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BF6CF" w:themeColor="accent1" w:themeTint="33"/>
  <w:body>
    <w:p w14:paraId="6572C3FF" w14:textId="2A10E93E" w:rsidR="003E7AAC" w:rsidRDefault="008962B4" w:rsidP="008962B4">
      <w:pPr>
        <w:spacing w:before="120" w:after="120"/>
        <w:jc w:val="center"/>
        <w:rPr>
          <w:i/>
          <w:sz w:val="24"/>
          <w:szCs w:val="24"/>
        </w:rPr>
      </w:pPr>
      <w:r w:rsidRPr="00334C68">
        <w:rPr>
          <w:b/>
          <w:noProof/>
          <w:color w:val="003D75"/>
          <w:sz w:val="52"/>
          <w:szCs w:val="52"/>
          <w:lang w:eastAsia="en-GB"/>
        </w:rPr>
        <mc:AlternateContent>
          <mc:Choice Requires="wps">
            <w:drawing>
              <wp:anchor distT="0" distB="0" distL="114300" distR="114300" simplePos="0" relativeHeight="251793408" behindDoc="0" locked="0" layoutInCell="1" allowOverlap="1" wp14:anchorId="6572C473" wp14:editId="369E8FD1">
                <wp:simplePos x="0" y="0"/>
                <wp:positionH relativeFrom="column">
                  <wp:posOffset>-137690</wp:posOffset>
                </wp:positionH>
                <wp:positionV relativeFrom="paragraph">
                  <wp:posOffset>-554090</wp:posOffset>
                </wp:positionV>
                <wp:extent cx="551667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1403985"/>
                        </a:xfrm>
                        <a:prstGeom prst="rect">
                          <a:avLst/>
                        </a:prstGeom>
                        <a:noFill/>
                        <a:ln w="9525">
                          <a:noFill/>
                          <a:miter lim="800000"/>
                          <a:headEnd/>
                          <a:tailEnd/>
                        </a:ln>
                      </wps:spPr>
                      <wps:txbx>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C473" id="_x0000_t202" coordsize="21600,21600" o:spt="202" path="m,l,21600r21600,l21600,xe">
                <v:stroke joinstyle="miter"/>
                <v:path gradientshapeok="t" o:connecttype="rect"/>
              </v:shapetype>
              <v:shape id="Text Box 2" o:spid="_x0000_s1026" type="#_x0000_t202" style="position:absolute;left:0;text-align:left;margin-left:-10.85pt;margin-top:-43.65pt;width:434.4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" filled="f" stroked="f">
                <v:textbox style="mso-fit-shape-to-text:t">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v:textbox>
              </v:shape>
            </w:pict>
          </mc:Fallback>
        </mc:AlternateContent>
      </w:r>
      <w:r w:rsidR="003E7AAC">
        <w:rPr>
          <w:b/>
          <w:noProof/>
          <w:color w:val="003D75"/>
          <w:sz w:val="52"/>
          <w:szCs w:val="52"/>
          <w:lang w:eastAsia="en-GB"/>
        </w:rPr>
        <mc:AlternateContent>
          <mc:Choice Requires="wps">
            <w:drawing>
              <wp:anchor distT="0" distB="0" distL="114300" distR="114300" simplePos="0" relativeHeight="251807744" behindDoc="0" locked="0" layoutInCell="1" allowOverlap="1" wp14:anchorId="6572C471" wp14:editId="322CE08C">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2C482" w14:textId="1B7AA7C1" w:rsidR="006F19DF" w:rsidRPr="008962B4" w:rsidRDefault="008962B4" w:rsidP="008962B4">
                            <w:pPr>
                              <w:jc w:val="center"/>
                              <w:rPr>
                                <w:sz w:val="48"/>
                                <w:szCs w:val="48"/>
                              </w:rPr>
                            </w:pPr>
                            <w:bookmarkStart w:id="0" w:name="_Hlk64105219"/>
                            <w:bookmarkStart w:id="1" w:name="_Hlk64105220"/>
                            <w:bookmarkStart w:id="2" w:name="_Hlk64105221"/>
                            <w:bookmarkStart w:id="3" w:name="_Hlk64105222"/>
                            <w:bookmarkStart w:id="4" w:name="_Hlk64105223"/>
                            <w:bookmarkStart w:id="5" w:name="_Hlk64105224"/>
                            <w:bookmarkStart w:id="6" w:name="_Hlk64105225"/>
                            <w:bookmarkStart w:id="7" w:name="_Hlk64105226"/>
                            <w:bookmarkStart w:id="8" w:name="_Hlk64105227"/>
                            <w:bookmarkStart w:id="9" w:name="_Hlk64105228"/>
                            <w:bookmarkStart w:id="10" w:name="_Hlk64105229"/>
                            <w:bookmarkStart w:id="11" w:name="_Hlk64105230"/>
                            <w:r w:rsidRPr="008962B4">
                              <w:rPr>
                                <w:sz w:val="48"/>
                                <w:szCs w:val="48"/>
                              </w:rPr>
                              <w:t>Alexandria Ocasio-Cortez</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2C471" id="Rectangle 5" o:spid="_x0000_s1027" style="position:absolute;left:0;text-align:left;margin-left:-169.45pt;margin-top:-71.55pt;width:157.75pt;height:117.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" fillcolor="#98c723 [3204]" strokecolor="#4b6211 [1604]" strokeweight="2pt">
                <v:textbox>
                  <w:txbxContent>
                    <w:p w14:paraId="6572C482" w14:textId="1B7AA7C1" w:rsidR="006F19DF" w:rsidRPr="008962B4" w:rsidRDefault="008962B4" w:rsidP="008962B4">
                      <w:pPr>
                        <w:jc w:val="center"/>
                        <w:rPr>
                          <w:sz w:val="48"/>
                          <w:szCs w:val="48"/>
                        </w:rPr>
                      </w:pPr>
                      <w:bookmarkStart w:id="12" w:name="_Hlk64105219"/>
                      <w:bookmarkStart w:id="13" w:name="_Hlk64105220"/>
                      <w:bookmarkStart w:id="14" w:name="_Hlk64105221"/>
                      <w:bookmarkStart w:id="15" w:name="_Hlk64105222"/>
                      <w:bookmarkStart w:id="16" w:name="_Hlk64105223"/>
                      <w:bookmarkStart w:id="17" w:name="_Hlk64105224"/>
                      <w:bookmarkStart w:id="18" w:name="_Hlk64105225"/>
                      <w:bookmarkStart w:id="19" w:name="_Hlk64105226"/>
                      <w:bookmarkStart w:id="20" w:name="_Hlk64105227"/>
                      <w:bookmarkStart w:id="21" w:name="_Hlk64105228"/>
                      <w:bookmarkStart w:id="22" w:name="_Hlk64105229"/>
                      <w:bookmarkStart w:id="23" w:name="_Hlk64105230"/>
                      <w:r w:rsidRPr="008962B4">
                        <w:rPr>
                          <w:sz w:val="48"/>
                          <w:szCs w:val="48"/>
                        </w:rPr>
                        <w:t>Alexandria Ocasio-Cortez</w:t>
                      </w:r>
                      <w:bookmarkEnd w:id="12"/>
                      <w:bookmarkEnd w:id="13"/>
                      <w:bookmarkEnd w:id="14"/>
                      <w:bookmarkEnd w:id="15"/>
                      <w:bookmarkEnd w:id="16"/>
                      <w:bookmarkEnd w:id="17"/>
                      <w:bookmarkEnd w:id="18"/>
                      <w:bookmarkEnd w:id="19"/>
                      <w:bookmarkEnd w:id="20"/>
                      <w:bookmarkEnd w:id="21"/>
                      <w:bookmarkEnd w:id="22"/>
                      <w:bookmarkEnd w:id="23"/>
                    </w:p>
                  </w:txbxContent>
                </v:textbox>
              </v:rect>
            </w:pict>
          </mc:Fallback>
        </mc:AlternateContent>
      </w:r>
      <w:r>
        <w:rPr>
          <w:i/>
          <w:sz w:val="24"/>
          <w:szCs w:val="24"/>
        </w:rPr>
        <w:t xml:space="preserve"> </w:t>
      </w:r>
    </w:p>
    <w:p w14:paraId="6572C400" w14:textId="77777777" w:rsidR="003E7AAC" w:rsidRDefault="003E7AAC" w:rsidP="003E7AAC">
      <w:pPr>
        <w:spacing w:before="120" w:after="120"/>
        <w:jc w:val="both"/>
        <w:rPr>
          <w:i/>
          <w:sz w:val="24"/>
          <w:szCs w:val="24"/>
        </w:rPr>
      </w:pPr>
    </w:p>
    <w:p w14:paraId="6572C401" w14:textId="2F305E41" w:rsidR="003E7AAC" w:rsidRDefault="008962B4" w:rsidP="003E7AAC">
      <w:pPr>
        <w:spacing w:before="120" w:after="120"/>
        <w:jc w:val="both"/>
        <w:rPr>
          <w:i/>
          <w:sz w:val="24"/>
          <w:szCs w:val="24"/>
        </w:rPr>
      </w:pPr>
      <w:r w:rsidRPr="008962B4">
        <w:rPr>
          <w:noProof/>
          <w:sz w:val="24"/>
          <w:szCs w:val="24"/>
        </w:rPr>
        <w:drawing>
          <wp:anchor distT="0" distB="0" distL="114300" distR="114300" simplePos="0" relativeHeight="251816960" behindDoc="0" locked="0" layoutInCell="1" allowOverlap="1" wp14:anchorId="2C1F5FD0" wp14:editId="244C898D">
            <wp:simplePos x="0" y="0"/>
            <wp:positionH relativeFrom="column">
              <wp:posOffset>-1893821</wp:posOffset>
            </wp:positionH>
            <wp:positionV relativeFrom="paragraph">
              <wp:posOffset>289034</wp:posOffset>
            </wp:positionV>
            <wp:extent cx="1398850" cy="148274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2880" cy="1487013"/>
                    </a:xfrm>
                    <a:prstGeom prst="rect">
                      <a:avLst/>
                    </a:prstGeom>
                  </pic:spPr>
                </pic:pic>
              </a:graphicData>
            </a:graphic>
            <wp14:sizeRelH relativeFrom="margin">
              <wp14:pctWidth>0</wp14:pctWidth>
            </wp14:sizeRelH>
            <wp14:sizeRelV relativeFrom="margin">
              <wp14:pctHeight>0</wp14:pctHeight>
            </wp14:sizeRelV>
          </wp:anchor>
        </w:drawing>
      </w:r>
      <w:r w:rsidR="000535B8">
        <w:rPr>
          <w:i/>
          <w:sz w:val="24"/>
          <w:szCs w:val="24"/>
        </w:rPr>
        <w:t xml:space="preserve"> </w:t>
      </w:r>
    </w:p>
    <w:p w14:paraId="72DD1DDD" w14:textId="6A29AEED" w:rsidR="00E13D74" w:rsidRDefault="008962B4" w:rsidP="00E13D74">
      <w:pPr>
        <w:rPr>
          <w:sz w:val="24"/>
          <w:szCs w:val="24"/>
        </w:rPr>
      </w:pPr>
      <w:r w:rsidRPr="008962B4">
        <w:rPr>
          <w:sz w:val="24"/>
          <w:szCs w:val="24"/>
        </w:rPr>
        <w:t>Alexandria Ocasio-Cortez</w:t>
      </w:r>
      <w:r>
        <w:rPr>
          <w:sz w:val="24"/>
          <w:szCs w:val="24"/>
        </w:rPr>
        <w:t xml:space="preserve"> became a US congresswoman </w:t>
      </w:r>
      <w:r w:rsidRPr="008962B4">
        <w:rPr>
          <w:sz w:val="24"/>
          <w:szCs w:val="24"/>
        </w:rPr>
        <w:t>in January 2019</w:t>
      </w:r>
      <w:r>
        <w:rPr>
          <w:sz w:val="24"/>
          <w:szCs w:val="24"/>
        </w:rPr>
        <w:t xml:space="preserve"> and “</w:t>
      </w:r>
      <w:r w:rsidRPr="008962B4">
        <w:rPr>
          <w:sz w:val="24"/>
          <w:szCs w:val="24"/>
        </w:rPr>
        <w:t>has remained committed to serving working-class people over corporate interests and advocating for social, racial, economic, and environmental justice</w:t>
      </w:r>
      <w:r>
        <w:rPr>
          <w:sz w:val="24"/>
          <w:szCs w:val="24"/>
        </w:rPr>
        <w:t>”</w:t>
      </w:r>
      <w:r w:rsidRPr="008962B4">
        <w:rPr>
          <w:sz w:val="24"/>
          <w:szCs w:val="24"/>
        </w:rPr>
        <w:t>.</w:t>
      </w:r>
      <w:r>
        <w:rPr>
          <w:sz w:val="24"/>
          <w:szCs w:val="24"/>
        </w:rPr>
        <w:t xml:space="preserve"> She “</w:t>
      </w:r>
      <w:r w:rsidRPr="008962B4">
        <w:rPr>
          <w:sz w:val="24"/>
          <w:szCs w:val="24"/>
        </w:rPr>
        <w:t xml:space="preserve">is a third-generation </w:t>
      </w:r>
      <w:proofErr w:type="spellStart"/>
      <w:r w:rsidRPr="008962B4">
        <w:rPr>
          <w:sz w:val="24"/>
          <w:szCs w:val="24"/>
        </w:rPr>
        <w:t>Bronxite</w:t>
      </w:r>
      <w:proofErr w:type="spellEnd"/>
      <w:r w:rsidRPr="008962B4">
        <w:rPr>
          <w:sz w:val="24"/>
          <w:szCs w:val="24"/>
        </w:rPr>
        <w:t>, educator, and organizer serving the 14th district of New York in the Bronx and Queens. Ocasio-Cortez grew up experiencing the reality of New York’s rising income inequality, inspiring her to organize her community and run for office on a progressive platform</w:t>
      </w:r>
      <w:r>
        <w:rPr>
          <w:sz w:val="24"/>
          <w:szCs w:val="24"/>
        </w:rPr>
        <w:t>”</w:t>
      </w:r>
      <w:r w:rsidR="00E13D74">
        <w:rPr>
          <w:sz w:val="24"/>
          <w:szCs w:val="24"/>
        </w:rPr>
        <w:t>. Source: official biography (</w:t>
      </w:r>
      <w:hyperlink r:id="rId9" w:history="1">
        <w:r w:rsidR="00E13D74" w:rsidRPr="00E13D74">
          <w:rPr>
            <w:rStyle w:val="Hyperlink"/>
            <w:sz w:val="24"/>
            <w:szCs w:val="24"/>
          </w:rPr>
          <w:t>link</w:t>
        </w:r>
      </w:hyperlink>
      <w:r w:rsidR="00E13D74">
        <w:rPr>
          <w:sz w:val="24"/>
          <w:szCs w:val="24"/>
        </w:rPr>
        <w:t>)</w:t>
      </w:r>
    </w:p>
    <w:p w14:paraId="0AB0745A" w14:textId="7004DB53" w:rsidR="008962B4" w:rsidRDefault="008962B4" w:rsidP="00426D3B">
      <w:pPr>
        <w:rPr>
          <w:sz w:val="28"/>
          <w:szCs w:val="28"/>
        </w:rPr>
      </w:pPr>
    </w:p>
    <w:p w14:paraId="7F8D108C" w14:textId="61C0D699" w:rsidR="00FF4432" w:rsidRDefault="00FF4432" w:rsidP="00E13D74"/>
    <w:tbl>
      <w:tblPr>
        <w:tblStyle w:val="TableGrid"/>
        <w:tblW w:w="0" w:type="auto"/>
        <w:tblInd w:w="-2982"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09"/>
        <w:gridCol w:w="2694"/>
        <w:gridCol w:w="992"/>
        <w:gridCol w:w="1984"/>
        <w:gridCol w:w="4535"/>
      </w:tblGrid>
      <w:tr w:rsidR="00FF4432" w:rsidRPr="00E13D74" w14:paraId="5E2E874C" w14:textId="77777777" w:rsidTr="00E311C7">
        <w:tc>
          <w:tcPr>
            <w:tcW w:w="6379" w:type="dxa"/>
            <w:gridSpan w:val="4"/>
            <w:shd w:val="clear" w:color="auto" w:fill="FFFFFF" w:themeFill="background1"/>
          </w:tcPr>
          <w:p w14:paraId="00851A42" w14:textId="2A493BD6" w:rsidR="00FF4432" w:rsidRPr="00E13D74" w:rsidRDefault="00D837D5" w:rsidP="00E311C7">
            <w:pPr>
              <w:spacing w:before="120" w:after="120"/>
              <w:rPr>
                <w:b/>
                <w:i/>
                <w:iCs/>
                <w:sz w:val="24"/>
                <w:szCs w:val="24"/>
              </w:rPr>
            </w:pPr>
            <w:r w:rsidRPr="00D837D5">
              <w:rPr>
                <w:b/>
                <w:sz w:val="24"/>
                <w:szCs w:val="24"/>
              </w:rPr>
              <w:t xml:space="preserve">AOC </w:t>
            </w:r>
            <w:r w:rsidR="004C750E">
              <w:rPr>
                <w:b/>
                <w:sz w:val="24"/>
                <w:szCs w:val="24"/>
              </w:rPr>
              <w:t>1</w:t>
            </w:r>
            <w:r w:rsidR="00FF4432" w:rsidRPr="00E13D74">
              <w:rPr>
                <w:b/>
                <w:i/>
                <w:iCs/>
                <w:sz w:val="24"/>
                <w:szCs w:val="24"/>
              </w:rPr>
              <w:t xml:space="preserve">. </w:t>
            </w:r>
            <w:r w:rsidR="00FF4432">
              <w:rPr>
                <w:b/>
                <w:i/>
                <w:iCs/>
                <w:sz w:val="24"/>
                <w:szCs w:val="24"/>
              </w:rPr>
              <w:t xml:space="preserve">MSNBC Town Hall meeting </w:t>
            </w:r>
            <w:r w:rsidR="00FF4432" w:rsidRPr="00FF4432">
              <w:rPr>
                <w:b/>
                <w:i/>
                <w:iCs/>
                <w:sz w:val="24"/>
                <w:szCs w:val="24"/>
              </w:rPr>
              <w:t>interview (extracts)</w:t>
            </w:r>
          </w:p>
        </w:tc>
        <w:tc>
          <w:tcPr>
            <w:tcW w:w="4535" w:type="dxa"/>
            <w:tcBorders>
              <w:top w:val="nil"/>
              <w:right w:val="nil"/>
            </w:tcBorders>
            <w:shd w:val="clear" w:color="auto" w:fill="auto"/>
          </w:tcPr>
          <w:p w14:paraId="0D4D0110" w14:textId="77777777" w:rsidR="00FF4432" w:rsidRPr="00E13D74" w:rsidRDefault="00FF4432" w:rsidP="00E311C7">
            <w:pPr>
              <w:spacing w:before="120" w:after="120"/>
              <w:rPr>
                <w:sz w:val="24"/>
                <w:szCs w:val="24"/>
              </w:rPr>
            </w:pPr>
            <w:r w:rsidRPr="00E13D74">
              <w:rPr>
                <w:sz w:val="24"/>
                <w:szCs w:val="24"/>
              </w:rPr>
              <w:t xml:space="preserve"> </w:t>
            </w:r>
          </w:p>
        </w:tc>
      </w:tr>
      <w:tr w:rsidR="00FF4432" w:rsidRPr="00E13D74" w14:paraId="661EEBF1" w14:textId="77777777" w:rsidTr="00E311C7">
        <w:trPr>
          <w:trHeight w:val="1619"/>
        </w:trPr>
        <w:tc>
          <w:tcPr>
            <w:tcW w:w="10914" w:type="dxa"/>
            <w:gridSpan w:val="5"/>
            <w:shd w:val="clear" w:color="auto" w:fill="FFFFFF" w:themeFill="background1"/>
          </w:tcPr>
          <w:p w14:paraId="22F5E681" w14:textId="77777777" w:rsidR="00FF4432" w:rsidRDefault="00FF4432" w:rsidP="00FF4432">
            <w:pPr>
              <w:rPr>
                <w:sz w:val="24"/>
                <w:szCs w:val="24"/>
              </w:rPr>
            </w:pPr>
            <w:r w:rsidRPr="00FF4432">
              <w:rPr>
                <w:sz w:val="24"/>
                <w:szCs w:val="24"/>
              </w:rPr>
              <w:t xml:space="preserve">Well, so in the fall of 2008, as we all know the markets crashed and my father also </w:t>
            </w:r>
            <w:proofErr w:type="gramStart"/>
            <w:r w:rsidRPr="00FF4432">
              <w:rPr>
                <w:sz w:val="24"/>
                <w:szCs w:val="24"/>
              </w:rPr>
              <w:t>passed away</w:t>
            </w:r>
            <w:proofErr w:type="gramEnd"/>
            <w:r w:rsidRPr="00FF4432">
              <w:rPr>
                <w:sz w:val="24"/>
                <w:szCs w:val="24"/>
              </w:rPr>
              <w:t xml:space="preserve"> from lung cancer.  And all of a sudden overnight, I was the daughter of a single mom with a younger brother and we had to work our way through that situation.  We`re on the brink of foreclosure.  Our home was about to be taken away. I started working in restaurants.  And so for me as an economics graduate in the wake of the recession, I started -- I decided that I needed to go back home to the Bronx and that I needed a work in education advocacy and organizing, but just economically speaking that wasn`t enough.  </w:t>
            </w:r>
            <w:proofErr w:type="gramStart"/>
            <w:r w:rsidRPr="00FF4432">
              <w:rPr>
                <w:sz w:val="24"/>
                <w:szCs w:val="24"/>
              </w:rPr>
              <w:t>So</w:t>
            </w:r>
            <w:proofErr w:type="gramEnd"/>
            <w:r w:rsidRPr="00FF4432">
              <w:rPr>
                <w:sz w:val="24"/>
                <w:szCs w:val="24"/>
              </w:rPr>
              <w:t xml:space="preserve"> I also worked in restaurants and it wasn`t that experienced being shoulder to shoulder with undocumented busboys and chefs with children, people at my age that were basically in the same exact situation. So many of the people that I worked with were college graduates who had a parent pass away or someone in their family struck with an enormous medical issue and it really became clear from that experience that our issues and our economic issues are systemic and they`re not an accident.  They are a result of an economic system that enriches the few in enormous amount at the cost of the working class and middle class</w:t>
            </w:r>
            <w:r>
              <w:rPr>
                <w:sz w:val="24"/>
                <w:szCs w:val="24"/>
              </w:rPr>
              <w:t>…</w:t>
            </w:r>
          </w:p>
          <w:p w14:paraId="5369C420" w14:textId="77777777" w:rsidR="00FF4432" w:rsidRDefault="00FF4432" w:rsidP="00FF4432">
            <w:pPr>
              <w:rPr>
                <w:sz w:val="24"/>
                <w:szCs w:val="24"/>
              </w:rPr>
            </w:pPr>
          </w:p>
          <w:p w14:paraId="7C626739" w14:textId="4F38FAFA" w:rsidR="00FF4432" w:rsidRPr="00E13D74" w:rsidRDefault="00FF4432" w:rsidP="00FF4432">
            <w:pPr>
              <w:rPr>
                <w:sz w:val="24"/>
                <w:szCs w:val="24"/>
              </w:rPr>
            </w:pPr>
            <w:proofErr w:type="gramStart"/>
            <w:r w:rsidRPr="00FF4432">
              <w:rPr>
                <w:sz w:val="24"/>
                <w:szCs w:val="24"/>
              </w:rPr>
              <w:t>So</w:t>
            </w:r>
            <w:proofErr w:type="gramEnd"/>
            <w:r w:rsidRPr="00FF4432">
              <w:rPr>
                <w:sz w:val="24"/>
                <w:szCs w:val="24"/>
              </w:rPr>
              <w:t xml:space="preserve"> this issue is not just about our climate.  First and foremost, we need to save ourselves, period.  There will be no future for the Bronx, there will be no </w:t>
            </w:r>
            <w:proofErr w:type="spellStart"/>
            <w:r w:rsidRPr="00FF4432">
              <w:rPr>
                <w:sz w:val="24"/>
                <w:szCs w:val="24"/>
              </w:rPr>
              <w:t>livable</w:t>
            </w:r>
            <w:proofErr w:type="spellEnd"/>
            <w:r w:rsidRPr="00FF4432">
              <w:rPr>
                <w:sz w:val="24"/>
                <w:szCs w:val="24"/>
              </w:rPr>
              <w:t xml:space="preserve"> future for generations coming for any part of this country in a way that is better than the lot that we have today if we don`t address this issue urgently and on the scale of the problem. But how I access this issue is that I started looking at all of our problems.  We have runaway income inequality.  We are at one of our most inequal points economically speaking in American history.  We are dealing with the crisis of how our economy is even made up.  Our economy is increasingly financialized which means we are making profits off of interest, off of leasing your phone, off of doing all of these things, but we aren`t producing and we are an innovating in the way that we need to as an economy. And I also </w:t>
            </w:r>
            <w:proofErr w:type="gramStart"/>
            <w:r w:rsidRPr="00FF4432">
              <w:rPr>
                <w:sz w:val="24"/>
                <w:szCs w:val="24"/>
              </w:rPr>
              <w:t>is</w:t>
            </w:r>
            <w:proofErr w:type="gramEnd"/>
            <w:r w:rsidRPr="00FF4432">
              <w:rPr>
                <w:sz w:val="24"/>
                <w:szCs w:val="24"/>
              </w:rPr>
              <w:t xml:space="preserve"> looking at our issues of social justice, social and racial justice of which we are -- which we have a nexus here in the Bronx.  And what I started thinking about to myself was listen, we`re looking at all of these issues, Medicare for all, a living wage, tuition free public colleges and universities, and there`s this false idea that we need to put them all in a line and say do this or do that.  Do you care about health care or do you care about the economy or </w:t>
            </w:r>
            <w:proofErr w:type="gramStart"/>
            <w:r w:rsidRPr="00FF4432">
              <w:rPr>
                <w:sz w:val="24"/>
                <w:szCs w:val="24"/>
              </w:rPr>
              <w:t>jobs.</w:t>
            </w:r>
            <w:proofErr w:type="gramEnd"/>
            <w:r w:rsidRPr="00FF4432">
              <w:rPr>
                <w:sz w:val="24"/>
                <w:szCs w:val="24"/>
              </w:rPr>
              <w:t xml:space="preserve"> And then I started to realize that these are not different problems.  These are all part of the same problem.  And this is -- in the past when we`ve confronted this type of stagnation and this type of systemic threat as a country -- first of all we`ve been here before.  We`ve been here before with the Great Depression.  We`ve been here before with World War Two even the Cold War. And the answer has been an ambitious and directed mobilization of the American economy to direct and solve our problem, our biggest </w:t>
            </w:r>
            <w:r w:rsidRPr="00FF4432">
              <w:rPr>
                <w:sz w:val="24"/>
                <w:szCs w:val="24"/>
              </w:rPr>
              <w:lastRenderedPageBreak/>
              <w:t>problem.  And historically speaking, we have mobilized our entire economy around war.  But I thought to myself it doesn`t have to be that way especially when our greatest existential threat is climate change. And so to get us out of this situation, to revamp our economy to create dignified jobs for working Americans, to guarantee health care and elevate our educational opportunities and attainment, we will have to mobilize our entire economy around saving ourselves and taking care of this planet</w:t>
            </w:r>
            <w:r>
              <w:rPr>
                <w:sz w:val="24"/>
                <w:szCs w:val="24"/>
              </w:rPr>
              <w:t>…</w:t>
            </w:r>
            <w:r w:rsidRPr="00FF4432">
              <w:rPr>
                <w:sz w:val="24"/>
                <w:szCs w:val="24"/>
              </w:rPr>
              <w:t>And I think it`s important to note that this is here.  This is not something that`s coming.  We have -- you know, on the events of September 11, 2001, thousands of Americans died in one of the -- in the largest terrorist attack on U.S. soil.  And our National Response whether we agree with it or not, our national response was to go to war in one then eventually two countries.  3,000 Americans in Puerto Rico in the aftermath of Hurricane Maria, where is our response?</w:t>
            </w:r>
          </w:p>
        </w:tc>
      </w:tr>
      <w:tr w:rsidR="00FF4432" w:rsidRPr="00E13D74" w14:paraId="621BA5E4" w14:textId="77777777" w:rsidTr="00E311C7">
        <w:trPr>
          <w:trHeight w:val="523"/>
        </w:trPr>
        <w:tc>
          <w:tcPr>
            <w:tcW w:w="709" w:type="dxa"/>
            <w:shd w:val="clear" w:color="auto" w:fill="FFFFFF" w:themeFill="background1"/>
          </w:tcPr>
          <w:p w14:paraId="4B4E6EAB" w14:textId="77777777" w:rsidR="00FF4432" w:rsidRPr="00E13D74" w:rsidRDefault="00FF4432" w:rsidP="00E311C7">
            <w:pPr>
              <w:spacing w:before="120" w:after="120"/>
              <w:rPr>
                <w:b/>
                <w:bCs/>
                <w:sz w:val="24"/>
                <w:szCs w:val="24"/>
              </w:rPr>
            </w:pPr>
            <w:r w:rsidRPr="00E13D74">
              <w:rPr>
                <w:b/>
                <w:bCs/>
                <w:sz w:val="24"/>
                <w:szCs w:val="24"/>
              </w:rPr>
              <w:lastRenderedPageBreak/>
              <w:t xml:space="preserve">Date </w:t>
            </w:r>
          </w:p>
        </w:tc>
        <w:tc>
          <w:tcPr>
            <w:tcW w:w="2694" w:type="dxa"/>
            <w:shd w:val="clear" w:color="auto" w:fill="FFFFFF" w:themeFill="background1"/>
          </w:tcPr>
          <w:p w14:paraId="1AF8621A" w14:textId="70164483" w:rsidR="00FF4432" w:rsidRPr="00E13D74" w:rsidRDefault="00FF4432" w:rsidP="00E311C7">
            <w:pPr>
              <w:spacing w:before="120" w:after="120"/>
              <w:rPr>
                <w:sz w:val="24"/>
                <w:szCs w:val="24"/>
              </w:rPr>
            </w:pPr>
            <w:r>
              <w:rPr>
                <w:sz w:val="24"/>
                <w:szCs w:val="24"/>
              </w:rPr>
              <w:t>29</w:t>
            </w:r>
            <w:r w:rsidRPr="00FF4432">
              <w:rPr>
                <w:sz w:val="24"/>
                <w:szCs w:val="24"/>
              </w:rPr>
              <w:t>/</w:t>
            </w:r>
            <w:r>
              <w:rPr>
                <w:sz w:val="24"/>
                <w:szCs w:val="24"/>
              </w:rPr>
              <w:t>03</w:t>
            </w:r>
            <w:r w:rsidRPr="00FF4432">
              <w:rPr>
                <w:sz w:val="24"/>
                <w:szCs w:val="24"/>
              </w:rPr>
              <w:t>/</w:t>
            </w:r>
            <w:r>
              <w:rPr>
                <w:sz w:val="24"/>
                <w:szCs w:val="24"/>
              </w:rPr>
              <w:t>19</w:t>
            </w:r>
          </w:p>
        </w:tc>
        <w:tc>
          <w:tcPr>
            <w:tcW w:w="992" w:type="dxa"/>
            <w:shd w:val="clear" w:color="auto" w:fill="FFFFFF" w:themeFill="background1"/>
          </w:tcPr>
          <w:p w14:paraId="45D839F7" w14:textId="77777777" w:rsidR="00FF4432" w:rsidRPr="00E13D74" w:rsidRDefault="00FF4432" w:rsidP="00E311C7">
            <w:pPr>
              <w:spacing w:before="120" w:after="120"/>
              <w:rPr>
                <w:b/>
                <w:bCs/>
                <w:sz w:val="24"/>
                <w:szCs w:val="24"/>
              </w:rPr>
            </w:pPr>
            <w:r w:rsidRPr="00E13D74">
              <w:rPr>
                <w:b/>
                <w:bCs/>
                <w:sz w:val="24"/>
                <w:szCs w:val="24"/>
              </w:rPr>
              <w:t>Source</w:t>
            </w:r>
          </w:p>
        </w:tc>
        <w:tc>
          <w:tcPr>
            <w:tcW w:w="6519" w:type="dxa"/>
            <w:gridSpan w:val="2"/>
            <w:shd w:val="clear" w:color="auto" w:fill="FFFFFF" w:themeFill="background1"/>
          </w:tcPr>
          <w:p w14:paraId="13348D41" w14:textId="51C60C43" w:rsidR="00FF4432" w:rsidRPr="00E13D74" w:rsidRDefault="00FF4432" w:rsidP="00E311C7">
            <w:pPr>
              <w:spacing w:before="120" w:after="120"/>
              <w:rPr>
                <w:sz w:val="24"/>
                <w:szCs w:val="24"/>
              </w:rPr>
            </w:pPr>
            <w:r>
              <w:rPr>
                <w:sz w:val="24"/>
                <w:szCs w:val="24"/>
              </w:rPr>
              <w:t>MSBNC</w:t>
            </w:r>
            <w:r w:rsidRPr="00E13D74">
              <w:rPr>
                <w:sz w:val="24"/>
                <w:szCs w:val="24"/>
              </w:rPr>
              <w:t xml:space="preserve"> (</w:t>
            </w:r>
            <w:hyperlink r:id="rId10" w:history="1">
              <w:r w:rsidRPr="00E13D74">
                <w:rPr>
                  <w:rStyle w:val="Hyperlink"/>
                  <w:sz w:val="24"/>
                  <w:szCs w:val="24"/>
                </w:rPr>
                <w:t>link</w:t>
              </w:r>
            </w:hyperlink>
            <w:r w:rsidRPr="00E13D74">
              <w:rPr>
                <w:sz w:val="24"/>
                <w:szCs w:val="24"/>
              </w:rPr>
              <w:t>)</w:t>
            </w:r>
          </w:p>
        </w:tc>
      </w:tr>
    </w:tbl>
    <w:p w14:paraId="3DF5A2A5" w14:textId="12C73E8C" w:rsidR="00FF4432" w:rsidRDefault="00FF4432" w:rsidP="00E13D74"/>
    <w:p w14:paraId="5500FFA6" w14:textId="225C5847" w:rsidR="00F21EC1" w:rsidRDefault="00F21EC1" w:rsidP="00E13D74"/>
    <w:tbl>
      <w:tblPr>
        <w:tblStyle w:val="TableGrid"/>
        <w:tblW w:w="0" w:type="auto"/>
        <w:tblInd w:w="-2982"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09"/>
        <w:gridCol w:w="2694"/>
        <w:gridCol w:w="992"/>
        <w:gridCol w:w="1984"/>
        <w:gridCol w:w="4535"/>
      </w:tblGrid>
      <w:tr w:rsidR="00F21EC1" w:rsidRPr="00E13D74" w14:paraId="4DB27037" w14:textId="77777777" w:rsidTr="00E311C7">
        <w:tc>
          <w:tcPr>
            <w:tcW w:w="6379" w:type="dxa"/>
            <w:gridSpan w:val="4"/>
            <w:shd w:val="clear" w:color="auto" w:fill="FFFFFF" w:themeFill="background1"/>
          </w:tcPr>
          <w:p w14:paraId="13D59C94" w14:textId="6CC6EA6C" w:rsidR="00F21EC1" w:rsidRPr="00E13D74" w:rsidRDefault="00D837D5" w:rsidP="00E311C7">
            <w:pPr>
              <w:spacing w:before="120" w:after="120"/>
              <w:rPr>
                <w:b/>
                <w:i/>
                <w:iCs/>
                <w:sz w:val="24"/>
                <w:szCs w:val="24"/>
              </w:rPr>
            </w:pPr>
            <w:r w:rsidRPr="00D837D5">
              <w:rPr>
                <w:b/>
                <w:sz w:val="24"/>
                <w:szCs w:val="24"/>
              </w:rPr>
              <w:t xml:space="preserve">AOC </w:t>
            </w:r>
            <w:r w:rsidR="004C750E">
              <w:rPr>
                <w:b/>
                <w:sz w:val="24"/>
                <w:szCs w:val="24"/>
              </w:rPr>
              <w:t>2</w:t>
            </w:r>
            <w:r w:rsidR="00F21EC1" w:rsidRPr="00E13D74">
              <w:rPr>
                <w:b/>
                <w:i/>
                <w:iCs/>
                <w:sz w:val="24"/>
                <w:szCs w:val="24"/>
              </w:rPr>
              <w:t xml:space="preserve">. </w:t>
            </w:r>
            <w:r w:rsidR="00F21EC1">
              <w:rPr>
                <w:b/>
                <w:i/>
                <w:iCs/>
                <w:sz w:val="24"/>
                <w:szCs w:val="24"/>
              </w:rPr>
              <w:t>MLK NOW event interview</w:t>
            </w:r>
          </w:p>
        </w:tc>
        <w:tc>
          <w:tcPr>
            <w:tcW w:w="4535" w:type="dxa"/>
            <w:tcBorders>
              <w:top w:val="nil"/>
              <w:right w:val="nil"/>
            </w:tcBorders>
            <w:shd w:val="clear" w:color="auto" w:fill="auto"/>
          </w:tcPr>
          <w:p w14:paraId="04E48441" w14:textId="77777777" w:rsidR="00F21EC1" w:rsidRPr="00E13D74" w:rsidRDefault="00F21EC1" w:rsidP="00E311C7">
            <w:pPr>
              <w:spacing w:before="120" w:after="120"/>
              <w:rPr>
                <w:sz w:val="24"/>
                <w:szCs w:val="24"/>
              </w:rPr>
            </w:pPr>
            <w:r w:rsidRPr="00E13D74">
              <w:rPr>
                <w:sz w:val="24"/>
                <w:szCs w:val="24"/>
              </w:rPr>
              <w:t xml:space="preserve"> </w:t>
            </w:r>
          </w:p>
        </w:tc>
      </w:tr>
      <w:tr w:rsidR="00F21EC1" w:rsidRPr="00E13D74" w14:paraId="3B753AB8" w14:textId="77777777" w:rsidTr="00E311C7">
        <w:trPr>
          <w:trHeight w:val="1619"/>
        </w:trPr>
        <w:tc>
          <w:tcPr>
            <w:tcW w:w="10914" w:type="dxa"/>
            <w:gridSpan w:val="5"/>
            <w:shd w:val="clear" w:color="auto" w:fill="FFFFFF" w:themeFill="background1"/>
          </w:tcPr>
          <w:p w14:paraId="5187D1D2" w14:textId="77777777" w:rsidR="00F21EC1" w:rsidRDefault="00F21EC1" w:rsidP="00E311C7">
            <w:pPr>
              <w:rPr>
                <w:sz w:val="24"/>
                <w:szCs w:val="24"/>
              </w:rPr>
            </w:pPr>
          </w:p>
          <w:p w14:paraId="5575D09F" w14:textId="123132FC" w:rsidR="00F21EC1" w:rsidRPr="00F21EC1" w:rsidRDefault="00F21EC1" w:rsidP="00F21EC1">
            <w:pPr>
              <w:rPr>
                <w:sz w:val="24"/>
                <w:szCs w:val="24"/>
              </w:rPr>
            </w:pPr>
            <w:r>
              <w:rPr>
                <w:sz w:val="24"/>
                <w:szCs w:val="24"/>
              </w:rPr>
              <w:t xml:space="preserve">Interviewer: </w:t>
            </w:r>
            <w:r w:rsidRPr="00F21EC1">
              <w:rPr>
                <w:sz w:val="24"/>
                <w:szCs w:val="24"/>
              </w:rPr>
              <w:t>I'm Joe Billionaire</w:t>
            </w:r>
            <w:r>
              <w:rPr>
                <w:sz w:val="24"/>
                <w:szCs w:val="24"/>
              </w:rPr>
              <w:t xml:space="preserve">. </w:t>
            </w:r>
            <w:r w:rsidRPr="00F21EC1">
              <w:rPr>
                <w:sz w:val="24"/>
                <w:szCs w:val="24"/>
              </w:rPr>
              <w:t>I made widgets. I sold those widgets. I made billions of dollars, you know, selling those widgets, making those widgets. Therefore, those billions of dollars are mine. Why am I the enemy of healthcare?</w:t>
            </w:r>
          </w:p>
          <w:p w14:paraId="23D159A0" w14:textId="77777777" w:rsidR="00F21EC1" w:rsidRPr="00F21EC1" w:rsidRDefault="00F21EC1" w:rsidP="00F21EC1">
            <w:pPr>
              <w:rPr>
                <w:sz w:val="24"/>
                <w:szCs w:val="24"/>
              </w:rPr>
            </w:pPr>
          </w:p>
          <w:p w14:paraId="628953BB" w14:textId="6492F013" w:rsidR="00F21EC1" w:rsidRDefault="00F21EC1" w:rsidP="00F21EC1">
            <w:pPr>
              <w:rPr>
                <w:sz w:val="24"/>
                <w:szCs w:val="24"/>
              </w:rPr>
            </w:pPr>
            <w:r>
              <w:rPr>
                <w:sz w:val="24"/>
                <w:szCs w:val="24"/>
              </w:rPr>
              <w:t xml:space="preserve">AOC: </w:t>
            </w:r>
            <w:r w:rsidRPr="00F21EC1">
              <w:rPr>
                <w:sz w:val="24"/>
                <w:szCs w:val="24"/>
              </w:rPr>
              <w:t>Well, you didn't make those widgets, did you?</w:t>
            </w:r>
            <w:r w:rsidR="00351509" w:rsidRPr="00F21EC1">
              <w:rPr>
                <w:sz w:val="24"/>
                <w:szCs w:val="24"/>
              </w:rPr>
              <w:t xml:space="preserve"> </w:t>
            </w:r>
            <w:r w:rsidRPr="00F21EC1">
              <w:rPr>
                <w:sz w:val="24"/>
                <w:szCs w:val="24"/>
              </w:rPr>
              <w:t>Because you employed thousands of people and paid them less than a living wage to make those widgets for you.</w:t>
            </w:r>
            <w:r>
              <w:rPr>
                <w:sz w:val="24"/>
                <w:szCs w:val="24"/>
              </w:rPr>
              <w:t xml:space="preserve"> </w:t>
            </w:r>
            <w:r w:rsidRPr="00F21EC1">
              <w:rPr>
                <w:sz w:val="24"/>
                <w:szCs w:val="24"/>
              </w:rPr>
              <w:t>You didn't make those widgets. You sat on a couch while thousands of people were paid modern-day slave wages</w:t>
            </w:r>
            <w:r w:rsidR="00355B4D">
              <w:rPr>
                <w:sz w:val="24"/>
                <w:szCs w:val="24"/>
              </w:rPr>
              <w:t xml:space="preserve">. You made that money off the backs of undocumented people. You made that money off of the backs of black and brown people being paid under a living wage. You made that money off of the backs of single mothers. And all of these people who are literally dying because they can’t afford to live. </w:t>
            </w:r>
            <w:r w:rsidR="00355B4D" w:rsidRPr="00355B4D">
              <w:rPr>
                <w:b/>
                <w:bCs/>
                <w:sz w:val="24"/>
                <w:szCs w:val="24"/>
              </w:rPr>
              <w:t xml:space="preserve">And </w:t>
            </w:r>
            <w:proofErr w:type="gramStart"/>
            <w:r w:rsidR="00355B4D" w:rsidRPr="00355B4D">
              <w:rPr>
                <w:b/>
                <w:bCs/>
                <w:sz w:val="24"/>
                <w:szCs w:val="24"/>
              </w:rPr>
              <w:t>so</w:t>
            </w:r>
            <w:proofErr w:type="gramEnd"/>
            <w:r w:rsidR="00355B4D" w:rsidRPr="00355B4D">
              <w:rPr>
                <w:b/>
                <w:bCs/>
                <w:sz w:val="24"/>
                <w:szCs w:val="24"/>
              </w:rPr>
              <w:t xml:space="preserve"> </w:t>
            </w:r>
            <w:r w:rsidR="004C750E" w:rsidRPr="00355B4D">
              <w:rPr>
                <w:b/>
                <w:bCs/>
                <w:sz w:val="24"/>
                <w:szCs w:val="24"/>
              </w:rPr>
              <w:t>no one</w:t>
            </w:r>
            <w:r w:rsidR="00355B4D" w:rsidRPr="00355B4D">
              <w:rPr>
                <w:b/>
                <w:bCs/>
                <w:sz w:val="24"/>
                <w:szCs w:val="24"/>
              </w:rPr>
              <w:t xml:space="preserve"> ever makes a billion dollars. You take a billion dollars.</w:t>
            </w:r>
            <w:r w:rsidR="00355B4D">
              <w:rPr>
                <w:sz w:val="24"/>
                <w:szCs w:val="24"/>
              </w:rPr>
              <w:t xml:space="preserve"> </w:t>
            </w:r>
          </w:p>
          <w:p w14:paraId="495E2318" w14:textId="77777777" w:rsidR="00F21EC1" w:rsidRPr="00E13D74" w:rsidRDefault="00F21EC1" w:rsidP="00E311C7">
            <w:pPr>
              <w:rPr>
                <w:sz w:val="24"/>
                <w:szCs w:val="24"/>
              </w:rPr>
            </w:pPr>
          </w:p>
        </w:tc>
      </w:tr>
      <w:tr w:rsidR="00F21EC1" w:rsidRPr="00E13D74" w14:paraId="45072BE9" w14:textId="77777777" w:rsidTr="00E311C7">
        <w:trPr>
          <w:trHeight w:val="523"/>
        </w:trPr>
        <w:tc>
          <w:tcPr>
            <w:tcW w:w="709" w:type="dxa"/>
            <w:shd w:val="clear" w:color="auto" w:fill="FFFFFF" w:themeFill="background1"/>
          </w:tcPr>
          <w:p w14:paraId="1B5A6702" w14:textId="77777777" w:rsidR="00F21EC1" w:rsidRPr="00E13D74" w:rsidRDefault="00F21EC1" w:rsidP="00E311C7">
            <w:pPr>
              <w:spacing w:before="120" w:after="120"/>
              <w:rPr>
                <w:b/>
                <w:bCs/>
                <w:sz w:val="24"/>
                <w:szCs w:val="24"/>
              </w:rPr>
            </w:pPr>
            <w:r w:rsidRPr="00E13D74">
              <w:rPr>
                <w:b/>
                <w:bCs/>
                <w:sz w:val="24"/>
                <w:szCs w:val="24"/>
              </w:rPr>
              <w:t xml:space="preserve">Date </w:t>
            </w:r>
          </w:p>
        </w:tc>
        <w:tc>
          <w:tcPr>
            <w:tcW w:w="2694" w:type="dxa"/>
            <w:shd w:val="clear" w:color="auto" w:fill="FFFFFF" w:themeFill="background1"/>
          </w:tcPr>
          <w:p w14:paraId="762E7A1C" w14:textId="551B1264" w:rsidR="00F21EC1" w:rsidRPr="00E13D74" w:rsidRDefault="00F21EC1" w:rsidP="00E311C7">
            <w:pPr>
              <w:spacing w:before="120" w:after="120"/>
              <w:rPr>
                <w:sz w:val="24"/>
                <w:szCs w:val="24"/>
              </w:rPr>
            </w:pPr>
            <w:r>
              <w:rPr>
                <w:sz w:val="24"/>
                <w:szCs w:val="24"/>
              </w:rPr>
              <w:t xml:space="preserve"> 2</w:t>
            </w:r>
            <w:r w:rsidR="00351509">
              <w:rPr>
                <w:sz w:val="24"/>
                <w:szCs w:val="24"/>
              </w:rPr>
              <w:t>0</w:t>
            </w:r>
            <w:r>
              <w:rPr>
                <w:sz w:val="24"/>
                <w:szCs w:val="24"/>
              </w:rPr>
              <w:t>/01/20</w:t>
            </w:r>
            <w:r w:rsidR="00351509">
              <w:rPr>
                <w:sz w:val="24"/>
                <w:szCs w:val="24"/>
              </w:rPr>
              <w:t>20</w:t>
            </w:r>
          </w:p>
        </w:tc>
        <w:tc>
          <w:tcPr>
            <w:tcW w:w="992" w:type="dxa"/>
            <w:shd w:val="clear" w:color="auto" w:fill="FFFFFF" w:themeFill="background1"/>
          </w:tcPr>
          <w:p w14:paraId="700F81D3" w14:textId="77777777" w:rsidR="00F21EC1" w:rsidRPr="00E13D74" w:rsidRDefault="00F21EC1" w:rsidP="00E311C7">
            <w:pPr>
              <w:spacing w:before="120" w:after="120"/>
              <w:rPr>
                <w:b/>
                <w:bCs/>
                <w:sz w:val="24"/>
                <w:szCs w:val="24"/>
              </w:rPr>
            </w:pPr>
            <w:r w:rsidRPr="00E13D74">
              <w:rPr>
                <w:b/>
                <w:bCs/>
                <w:sz w:val="24"/>
                <w:szCs w:val="24"/>
              </w:rPr>
              <w:t>Source</w:t>
            </w:r>
          </w:p>
        </w:tc>
        <w:tc>
          <w:tcPr>
            <w:tcW w:w="6519" w:type="dxa"/>
            <w:gridSpan w:val="2"/>
            <w:shd w:val="clear" w:color="auto" w:fill="FFFFFF" w:themeFill="background1"/>
          </w:tcPr>
          <w:p w14:paraId="1DF46D05" w14:textId="1665CC0E" w:rsidR="00F21EC1" w:rsidRPr="00E13D74" w:rsidRDefault="00F21EC1" w:rsidP="00E311C7">
            <w:pPr>
              <w:spacing w:before="120" w:after="120"/>
              <w:rPr>
                <w:sz w:val="24"/>
                <w:szCs w:val="24"/>
              </w:rPr>
            </w:pPr>
            <w:r>
              <w:rPr>
                <w:sz w:val="24"/>
                <w:szCs w:val="24"/>
              </w:rPr>
              <w:t xml:space="preserve"> </w:t>
            </w:r>
            <w:r w:rsidRPr="00F21EC1">
              <w:rPr>
                <w:sz w:val="24"/>
                <w:szCs w:val="24"/>
              </w:rPr>
              <w:t>Blackout for Human Rights</w:t>
            </w:r>
            <w:r>
              <w:rPr>
                <w:sz w:val="24"/>
                <w:szCs w:val="24"/>
              </w:rPr>
              <w:t xml:space="preserve"> MLK NOW </w:t>
            </w:r>
            <w:r w:rsidR="00351509">
              <w:rPr>
                <w:sz w:val="24"/>
                <w:szCs w:val="24"/>
              </w:rPr>
              <w:t xml:space="preserve">2020 </w:t>
            </w:r>
            <w:r>
              <w:rPr>
                <w:sz w:val="24"/>
                <w:szCs w:val="24"/>
              </w:rPr>
              <w:t>(</w:t>
            </w:r>
            <w:hyperlink r:id="rId11" w:history="1">
              <w:r w:rsidRPr="00F21EC1">
                <w:rPr>
                  <w:rStyle w:val="Hyperlink"/>
                  <w:sz w:val="24"/>
                  <w:szCs w:val="24"/>
                </w:rPr>
                <w:t>link</w:t>
              </w:r>
            </w:hyperlink>
            <w:r>
              <w:rPr>
                <w:sz w:val="24"/>
                <w:szCs w:val="24"/>
              </w:rPr>
              <w:t>)</w:t>
            </w:r>
          </w:p>
        </w:tc>
      </w:tr>
    </w:tbl>
    <w:p w14:paraId="028334AA" w14:textId="7E880B03" w:rsidR="00D837D5" w:rsidRDefault="00D837D5" w:rsidP="00E13D74"/>
    <w:p w14:paraId="441B6735" w14:textId="77777777" w:rsidR="00D837D5" w:rsidRDefault="00D837D5" w:rsidP="00E13D74"/>
    <w:tbl>
      <w:tblPr>
        <w:tblStyle w:val="TableGrid"/>
        <w:tblW w:w="0" w:type="auto"/>
        <w:tblInd w:w="-2982"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09"/>
        <w:gridCol w:w="2694"/>
        <w:gridCol w:w="992"/>
        <w:gridCol w:w="1984"/>
        <w:gridCol w:w="4535"/>
      </w:tblGrid>
      <w:tr w:rsidR="00355B4D" w:rsidRPr="00E13D74" w14:paraId="4685C3A7" w14:textId="77777777" w:rsidTr="00E311C7">
        <w:tc>
          <w:tcPr>
            <w:tcW w:w="6379" w:type="dxa"/>
            <w:gridSpan w:val="4"/>
            <w:shd w:val="clear" w:color="auto" w:fill="FFFFFF" w:themeFill="background1"/>
          </w:tcPr>
          <w:p w14:paraId="63F82827" w14:textId="4BDF2AC2" w:rsidR="00355B4D" w:rsidRPr="00E13D74" w:rsidRDefault="00D837D5" w:rsidP="00E311C7">
            <w:pPr>
              <w:spacing w:before="120" w:after="120"/>
              <w:rPr>
                <w:b/>
                <w:i/>
                <w:iCs/>
                <w:sz w:val="24"/>
                <w:szCs w:val="24"/>
              </w:rPr>
            </w:pPr>
            <w:r w:rsidRPr="00D837D5">
              <w:rPr>
                <w:b/>
                <w:sz w:val="24"/>
                <w:szCs w:val="24"/>
              </w:rPr>
              <w:t xml:space="preserve">AOC </w:t>
            </w:r>
            <w:r w:rsidR="004C750E">
              <w:rPr>
                <w:b/>
                <w:sz w:val="24"/>
                <w:szCs w:val="24"/>
              </w:rPr>
              <w:t>3</w:t>
            </w:r>
            <w:r w:rsidRPr="00D837D5">
              <w:rPr>
                <w:b/>
                <w:sz w:val="24"/>
                <w:szCs w:val="24"/>
              </w:rPr>
              <w:t xml:space="preserve">. </w:t>
            </w:r>
            <w:r w:rsidR="00355B4D">
              <w:rPr>
                <w:b/>
                <w:i/>
                <w:iCs/>
                <w:sz w:val="24"/>
                <w:szCs w:val="24"/>
              </w:rPr>
              <w:t xml:space="preserve">Response to </w:t>
            </w:r>
            <w:r w:rsidR="00611709">
              <w:rPr>
                <w:b/>
                <w:i/>
                <w:iCs/>
                <w:sz w:val="24"/>
                <w:szCs w:val="24"/>
              </w:rPr>
              <w:t>verbal abuse from Representative Yoho</w:t>
            </w:r>
          </w:p>
        </w:tc>
        <w:tc>
          <w:tcPr>
            <w:tcW w:w="4535" w:type="dxa"/>
            <w:tcBorders>
              <w:top w:val="nil"/>
              <w:right w:val="nil"/>
            </w:tcBorders>
            <w:shd w:val="clear" w:color="auto" w:fill="auto"/>
          </w:tcPr>
          <w:p w14:paraId="422953EF" w14:textId="77777777" w:rsidR="00355B4D" w:rsidRPr="00E13D74" w:rsidRDefault="00355B4D" w:rsidP="00E311C7">
            <w:pPr>
              <w:spacing w:before="120" w:after="120"/>
              <w:rPr>
                <w:sz w:val="24"/>
                <w:szCs w:val="24"/>
              </w:rPr>
            </w:pPr>
            <w:r w:rsidRPr="00E13D74">
              <w:rPr>
                <w:sz w:val="24"/>
                <w:szCs w:val="24"/>
              </w:rPr>
              <w:t xml:space="preserve"> </w:t>
            </w:r>
          </w:p>
        </w:tc>
      </w:tr>
      <w:tr w:rsidR="00355B4D" w:rsidRPr="00E13D74" w14:paraId="466844F7" w14:textId="77777777" w:rsidTr="004C750E">
        <w:trPr>
          <w:trHeight w:val="841"/>
        </w:trPr>
        <w:tc>
          <w:tcPr>
            <w:tcW w:w="10914" w:type="dxa"/>
            <w:gridSpan w:val="5"/>
            <w:shd w:val="clear" w:color="auto" w:fill="FFFFFF" w:themeFill="background1"/>
          </w:tcPr>
          <w:p w14:paraId="361107E2" w14:textId="53ED5EB0" w:rsidR="00355B4D" w:rsidRPr="00E13D74" w:rsidRDefault="00355B4D" w:rsidP="00E311C7">
            <w:pPr>
              <w:rPr>
                <w:sz w:val="24"/>
                <w:szCs w:val="24"/>
              </w:rPr>
            </w:pPr>
            <w:r w:rsidRPr="00355B4D">
              <w:rPr>
                <w:sz w:val="24"/>
                <w:szCs w:val="24"/>
              </w:rPr>
              <w:t>I walked back out and there were reporters in the front of the Capitol and in front of reporters Representative Yoho called me, and I quote, “</w:t>
            </w:r>
            <w:r>
              <w:rPr>
                <w:sz w:val="24"/>
                <w:szCs w:val="24"/>
              </w:rPr>
              <w:t>fucking bitch</w:t>
            </w:r>
            <w:r w:rsidRPr="00355B4D">
              <w:rPr>
                <w:sz w:val="24"/>
                <w:szCs w:val="24"/>
              </w:rPr>
              <w:t>”</w:t>
            </w:r>
            <w:r>
              <w:rPr>
                <w:sz w:val="24"/>
                <w:szCs w:val="24"/>
              </w:rPr>
              <w:t xml:space="preserve">.. </w:t>
            </w:r>
            <w:r w:rsidRPr="00355B4D">
              <w:rPr>
                <w:sz w:val="24"/>
                <w:szCs w:val="24"/>
              </w:rPr>
              <w:t xml:space="preserve">I will not stay up late at night waiting for an apology from a man who has no remorse over calling women and using abusive language towards women, but what I do have issue with is using women, our wives and daughters, as shields and excuses for poor </w:t>
            </w:r>
            <w:proofErr w:type="spellStart"/>
            <w:r w:rsidRPr="00355B4D">
              <w:rPr>
                <w:sz w:val="24"/>
                <w:szCs w:val="24"/>
              </w:rPr>
              <w:t>behavior</w:t>
            </w:r>
            <w:proofErr w:type="spellEnd"/>
            <w:r w:rsidRPr="00355B4D">
              <w:rPr>
                <w:sz w:val="24"/>
                <w:szCs w:val="24"/>
              </w:rPr>
              <w:t>. Mr. Yoho mentioned that he has a wife and two daughters. I am two years younger than Mr. Yoho’s youngest daughter. I am someone’s daughter too. My father, thankfully, is not alive to see how Mr. Yoho treated his daughter. My mother got to see Mr. Yoho’s disrespect on the floor of this House towards me on television and I am here because I have to show my parents that I am their daughter and that they did not raise me to accept abuse from men</w:t>
            </w:r>
            <w:r>
              <w:rPr>
                <w:sz w:val="24"/>
                <w:szCs w:val="24"/>
              </w:rPr>
              <w:t>…</w:t>
            </w:r>
            <w:r w:rsidRPr="00355B4D">
              <w:rPr>
                <w:sz w:val="24"/>
                <w:szCs w:val="24"/>
              </w:rPr>
              <w:t>was not just an incident directed at me, but when you do that to any woman, what Mr. Yoho did was give permission to other men to do that to his daughters. In using that language in front of the press, he gave permission to use that language against his wife, his daughters, women in his community, and I am here to stand up to say that is not acceptable.</w:t>
            </w:r>
          </w:p>
        </w:tc>
      </w:tr>
      <w:tr w:rsidR="00355B4D" w:rsidRPr="00E13D74" w14:paraId="70A1F8BD" w14:textId="77777777" w:rsidTr="00E311C7">
        <w:trPr>
          <w:trHeight w:val="523"/>
        </w:trPr>
        <w:tc>
          <w:tcPr>
            <w:tcW w:w="709" w:type="dxa"/>
            <w:shd w:val="clear" w:color="auto" w:fill="FFFFFF" w:themeFill="background1"/>
          </w:tcPr>
          <w:p w14:paraId="292A85BC" w14:textId="77777777" w:rsidR="00355B4D" w:rsidRPr="00E13D74" w:rsidRDefault="00355B4D" w:rsidP="00E311C7">
            <w:pPr>
              <w:spacing w:before="120" w:after="120"/>
              <w:rPr>
                <w:b/>
                <w:bCs/>
                <w:sz w:val="24"/>
                <w:szCs w:val="24"/>
              </w:rPr>
            </w:pPr>
            <w:r w:rsidRPr="00E13D74">
              <w:rPr>
                <w:b/>
                <w:bCs/>
                <w:sz w:val="24"/>
                <w:szCs w:val="24"/>
              </w:rPr>
              <w:t xml:space="preserve">Date </w:t>
            </w:r>
          </w:p>
        </w:tc>
        <w:tc>
          <w:tcPr>
            <w:tcW w:w="2694" w:type="dxa"/>
            <w:shd w:val="clear" w:color="auto" w:fill="FFFFFF" w:themeFill="background1"/>
          </w:tcPr>
          <w:p w14:paraId="5F593425" w14:textId="7A7E0744" w:rsidR="00355B4D" w:rsidRPr="00E13D74" w:rsidRDefault="00355B4D" w:rsidP="00E311C7">
            <w:pPr>
              <w:spacing w:before="120" w:after="120"/>
              <w:rPr>
                <w:sz w:val="24"/>
                <w:szCs w:val="24"/>
              </w:rPr>
            </w:pPr>
            <w:r>
              <w:rPr>
                <w:sz w:val="24"/>
                <w:szCs w:val="24"/>
              </w:rPr>
              <w:t xml:space="preserve"> </w:t>
            </w:r>
            <w:r w:rsidR="00D837D5">
              <w:rPr>
                <w:sz w:val="24"/>
                <w:szCs w:val="24"/>
              </w:rPr>
              <w:t>27</w:t>
            </w:r>
            <w:r>
              <w:rPr>
                <w:sz w:val="24"/>
                <w:szCs w:val="24"/>
              </w:rPr>
              <w:t>/</w:t>
            </w:r>
            <w:r w:rsidR="00D837D5">
              <w:rPr>
                <w:sz w:val="24"/>
                <w:szCs w:val="24"/>
              </w:rPr>
              <w:t>07</w:t>
            </w:r>
            <w:r>
              <w:rPr>
                <w:sz w:val="24"/>
                <w:szCs w:val="24"/>
              </w:rPr>
              <w:t>/2020</w:t>
            </w:r>
          </w:p>
        </w:tc>
        <w:tc>
          <w:tcPr>
            <w:tcW w:w="992" w:type="dxa"/>
            <w:shd w:val="clear" w:color="auto" w:fill="FFFFFF" w:themeFill="background1"/>
          </w:tcPr>
          <w:p w14:paraId="7C3247C7" w14:textId="77777777" w:rsidR="00355B4D" w:rsidRPr="00E13D74" w:rsidRDefault="00355B4D" w:rsidP="00E311C7">
            <w:pPr>
              <w:spacing w:before="120" w:after="120"/>
              <w:rPr>
                <w:b/>
                <w:bCs/>
                <w:sz w:val="24"/>
                <w:szCs w:val="24"/>
              </w:rPr>
            </w:pPr>
            <w:r w:rsidRPr="00E13D74">
              <w:rPr>
                <w:b/>
                <w:bCs/>
                <w:sz w:val="24"/>
                <w:szCs w:val="24"/>
              </w:rPr>
              <w:t>Source</w:t>
            </w:r>
          </w:p>
        </w:tc>
        <w:tc>
          <w:tcPr>
            <w:tcW w:w="6519" w:type="dxa"/>
            <w:gridSpan w:val="2"/>
            <w:shd w:val="clear" w:color="auto" w:fill="FFFFFF" w:themeFill="background1"/>
          </w:tcPr>
          <w:p w14:paraId="2FF8A36A" w14:textId="6AFB3890" w:rsidR="00355B4D" w:rsidRPr="00E13D74" w:rsidRDefault="00355B4D" w:rsidP="00E311C7">
            <w:pPr>
              <w:spacing w:before="120" w:after="120"/>
              <w:rPr>
                <w:sz w:val="24"/>
                <w:szCs w:val="24"/>
              </w:rPr>
            </w:pPr>
            <w:r>
              <w:rPr>
                <w:sz w:val="24"/>
                <w:szCs w:val="24"/>
              </w:rPr>
              <w:t xml:space="preserve"> NBC news (</w:t>
            </w:r>
            <w:hyperlink r:id="rId12" w:history="1">
              <w:r w:rsidR="00611709">
                <w:rPr>
                  <w:rStyle w:val="Hyperlink"/>
                  <w:sz w:val="24"/>
                  <w:szCs w:val="24"/>
                </w:rPr>
                <w:t>video</w:t>
              </w:r>
            </w:hyperlink>
            <w:r w:rsidR="00611709">
              <w:rPr>
                <w:sz w:val="24"/>
                <w:szCs w:val="24"/>
              </w:rPr>
              <w:t xml:space="preserve"> </w:t>
            </w:r>
            <w:hyperlink r:id="rId13" w:history="1">
              <w:r w:rsidR="00611709" w:rsidRPr="00611709">
                <w:rPr>
                  <w:rStyle w:val="Hyperlink"/>
                  <w:sz w:val="24"/>
                  <w:szCs w:val="24"/>
                </w:rPr>
                <w:t>transcript</w:t>
              </w:r>
            </w:hyperlink>
            <w:r>
              <w:rPr>
                <w:sz w:val="24"/>
                <w:szCs w:val="24"/>
              </w:rPr>
              <w:t>)</w:t>
            </w:r>
          </w:p>
        </w:tc>
      </w:tr>
      <w:tr w:rsidR="00D837D5" w:rsidRPr="00E13D74" w14:paraId="629A2FC3" w14:textId="77777777" w:rsidTr="00C173D9">
        <w:tc>
          <w:tcPr>
            <w:tcW w:w="6379" w:type="dxa"/>
            <w:gridSpan w:val="4"/>
            <w:shd w:val="clear" w:color="auto" w:fill="FFFFFF" w:themeFill="background1"/>
          </w:tcPr>
          <w:p w14:paraId="4558C95D" w14:textId="5BD233E4" w:rsidR="00D837D5" w:rsidRPr="00E13D74" w:rsidRDefault="00D837D5" w:rsidP="00C173D9">
            <w:pPr>
              <w:spacing w:before="120" w:after="120"/>
              <w:rPr>
                <w:b/>
                <w:i/>
                <w:iCs/>
                <w:sz w:val="24"/>
                <w:szCs w:val="24"/>
              </w:rPr>
            </w:pPr>
            <w:r w:rsidRPr="00D837D5">
              <w:rPr>
                <w:b/>
                <w:sz w:val="24"/>
                <w:szCs w:val="24"/>
              </w:rPr>
              <w:lastRenderedPageBreak/>
              <w:t xml:space="preserve">AOC </w:t>
            </w:r>
            <w:r w:rsidR="004C750E">
              <w:rPr>
                <w:b/>
                <w:sz w:val="24"/>
                <w:szCs w:val="24"/>
              </w:rPr>
              <w:t>4</w:t>
            </w:r>
            <w:r w:rsidRPr="00D837D5">
              <w:rPr>
                <w:b/>
                <w:sz w:val="24"/>
                <w:szCs w:val="24"/>
              </w:rPr>
              <w:t>.</w:t>
            </w:r>
            <w:r>
              <w:rPr>
                <w:b/>
                <w:sz w:val="24"/>
                <w:szCs w:val="24"/>
              </w:rPr>
              <w:t xml:space="preserve"> </w:t>
            </w:r>
            <w:r w:rsidRPr="00FF4432">
              <w:rPr>
                <w:b/>
                <w:i/>
                <w:iCs/>
                <w:sz w:val="24"/>
                <w:szCs w:val="24"/>
              </w:rPr>
              <w:t>Nomination of Bernie Saunders for President</w:t>
            </w:r>
          </w:p>
        </w:tc>
        <w:tc>
          <w:tcPr>
            <w:tcW w:w="4535" w:type="dxa"/>
            <w:tcBorders>
              <w:top w:val="nil"/>
              <w:right w:val="nil"/>
            </w:tcBorders>
            <w:shd w:val="clear" w:color="auto" w:fill="auto"/>
          </w:tcPr>
          <w:p w14:paraId="7A31C687" w14:textId="77777777" w:rsidR="00D837D5" w:rsidRPr="00E13D74" w:rsidRDefault="00D837D5" w:rsidP="00C173D9">
            <w:pPr>
              <w:spacing w:before="120" w:after="120"/>
              <w:rPr>
                <w:sz w:val="24"/>
                <w:szCs w:val="24"/>
              </w:rPr>
            </w:pPr>
            <w:r w:rsidRPr="00E13D74">
              <w:rPr>
                <w:sz w:val="24"/>
                <w:szCs w:val="24"/>
              </w:rPr>
              <w:t xml:space="preserve"> </w:t>
            </w:r>
          </w:p>
        </w:tc>
      </w:tr>
      <w:tr w:rsidR="00D837D5" w:rsidRPr="00E13D74" w14:paraId="1D6A25A4" w14:textId="77777777" w:rsidTr="00D837D5">
        <w:trPr>
          <w:trHeight w:val="1408"/>
        </w:trPr>
        <w:tc>
          <w:tcPr>
            <w:tcW w:w="10914" w:type="dxa"/>
            <w:gridSpan w:val="5"/>
            <w:shd w:val="clear" w:color="auto" w:fill="FFFFFF" w:themeFill="background1"/>
          </w:tcPr>
          <w:p w14:paraId="50273C75" w14:textId="77777777" w:rsidR="00D837D5" w:rsidRDefault="00D837D5" w:rsidP="00C173D9">
            <w:pPr>
              <w:rPr>
                <w:sz w:val="24"/>
                <w:szCs w:val="24"/>
              </w:rPr>
            </w:pPr>
          </w:p>
          <w:p w14:paraId="737BA95A" w14:textId="77777777" w:rsidR="00D837D5" w:rsidRDefault="00D837D5" w:rsidP="00C173D9">
            <w:pPr>
              <w:rPr>
                <w:sz w:val="24"/>
                <w:szCs w:val="24"/>
              </w:rPr>
            </w:pPr>
            <w:r w:rsidRPr="00FF4432">
              <w:rPr>
                <w:sz w:val="24"/>
                <w:szCs w:val="24"/>
              </w:rPr>
              <w:t xml:space="preserve">Good evening, </w:t>
            </w:r>
            <w:proofErr w:type="spellStart"/>
            <w:r w:rsidRPr="00FF4432">
              <w:rPr>
                <w:sz w:val="24"/>
                <w:szCs w:val="24"/>
              </w:rPr>
              <w:t>bienvenidos</w:t>
            </w:r>
            <w:proofErr w:type="spellEnd"/>
            <w:r w:rsidRPr="00FF4432">
              <w:rPr>
                <w:sz w:val="24"/>
                <w:szCs w:val="24"/>
              </w:rPr>
              <w:t xml:space="preserve">, and thank you to everyone here today </w:t>
            </w:r>
            <w:proofErr w:type="spellStart"/>
            <w:r w:rsidRPr="00FF4432">
              <w:rPr>
                <w:sz w:val="24"/>
                <w:szCs w:val="24"/>
              </w:rPr>
              <w:t>endeavoring</w:t>
            </w:r>
            <w:proofErr w:type="spellEnd"/>
            <w:r w:rsidRPr="00FF4432">
              <w:rPr>
                <w:sz w:val="24"/>
                <w:szCs w:val="24"/>
              </w:rPr>
              <w:t xml:space="preserve"> towards a better, more just future for our country and our world, in fidelity and gratitude to a mass people's movement working to establish 21st century social, economic and human rights, including guaranteed healthcare, higher education, living wages and labour rights for all people in the United States; a movement striving to recognize and repair the wounds of racial injustice, colonization, misogyny and homophobia, and to propose and build reimagined systems of immigration and foreign policy that turn away from the violence and xenophobia of our past; a movement that realizes the unsustainable brutality of an economy that rewards explosive inequalities of wealth for the few at the expense of long-term stability for the many and who organized a historic grassroots campaign to reclaim our democracy; in a time when millions of people in the United States are looking deep systemic solutions to our crises of mass evictions, unemployment and lack of health care, in </w:t>
            </w:r>
            <w:proofErr w:type="spellStart"/>
            <w:r w:rsidRPr="00FF4432">
              <w:rPr>
                <w:sz w:val="24"/>
                <w:szCs w:val="24"/>
              </w:rPr>
              <w:t>espirito</w:t>
            </w:r>
            <w:proofErr w:type="spellEnd"/>
            <w:r w:rsidRPr="00FF4432">
              <w:rPr>
                <w:sz w:val="24"/>
                <w:szCs w:val="24"/>
              </w:rPr>
              <w:t xml:space="preserve"> del pueblo and out of a love for all people, I hereby second the nomination of Senator Bernard Sanders for president of the United States of America.</w:t>
            </w:r>
          </w:p>
          <w:p w14:paraId="21D25741" w14:textId="460CC8AF" w:rsidR="004C750E" w:rsidRPr="00E13D74" w:rsidRDefault="004C750E" w:rsidP="00C173D9">
            <w:pPr>
              <w:rPr>
                <w:sz w:val="24"/>
                <w:szCs w:val="24"/>
              </w:rPr>
            </w:pPr>
          </w:p>
        </w:tc>
      </w:tr>
      <w:tr w:rsidR="00D837D5" w:rsidRPr="00E13D74" w14:paraId="78432964" w14:textId="77777777" w:rsidTr="00C173D9">
        <w:trPr>
          <w:trHeight w:val="523"/>
        </w:trPr>
        <w:tc>
          <w:tcPr>
            <w:tcW w:w="709" w:type="dxa"/>
            <w:shd w:val="clear" w:color="auto" w:fill="FFFFFF" w:themeFill="background1"/>
          </w:tcPr>
          <w:p w14:paraId="0C32D3EE" w14:textId="77777777" w:rsidR="00D837D5" w:rsidRPr="00E13D74" w:rsidRDefault="00D837D5" w:rsidP="00C173D9">
            <w:pPr>
              <w:spacing w:before="120" w:after="120"/>
              <w:rPr>
                <w:b/>
                <w:bCs/>
                <w:sz w:val="24"/>
                <w:szCs w:val="24"/>
              </w:rPr>
            </w:pPr>
            <w:r w:rsidRPr="00E13D74">
              <w:rPr>
                <w:b/>
                <w:bCs/>
                <w:sz w:val="24"/>
                <w:szCs w:val="24"/>
              </w:rPr>
              <w:t xml:space="preserve">Date </w:t>
            </w:r>
          </w:p>
        </w:tc>
        <w:tc>
          <w:tcPr>
            <w:tcW w:w="2694" w:type="dxa"/>
            <w:shd w:val="clear" w:color="auto" w:fill="FFFFFF" w:themeFill="background1"/>
          </w:tcPr>
          <w:p w14:paraId="14F912A7" w14:textId="77777777" w:rsidR="00D837D5" w:rsidRPr="00E13D74" w:rsidRDefault="00D837D5" w:rsidP="00C173D9">
            <w:pPr>
              <w:spacing w:before="120" w:after="120"/>
              <w:rPr>
                <w:sz w:val="24"/>
                <w:szCs w:val="24"/>
              </w:rPr>
            </w:pPr>
            <w:r>
              <w:rPr>
                <w:sz w:val="24"/>
                <w:szCs w:val="24"/>
              </w:rPr>
              <w:t>18/08/20</w:t>
            </w:r>
          </w:p>
        </w:tc>
        <w:tc>
          <w:tcPr>
            <w:tcW w:w="992" w:type="dxa"/>
            <w:shd w:val="clear" w:color="auto" w:fill="FFFFFF" w:themeFill="background1"/>
          </w:tcPr>
          <w:p w14:paraId="324D4532" w14:textId="77777777" w:rsidR="00D837D5" w:rsidRPr="00E13D74" w:rsidRDefault="00D837D5" w:rsidP="00C173D9">
            <w:pPr>
              <w:spacing w:before="120" w:after="120"/>
              <w:rPr>
                <w:b/>
                <w:bCs/>
                <w:sz w:val="24"/>
                <w:szCs w:val="24"/>
              </w:rPr>
            </w:pPr>
            <w:r w:rsidRPr="00E13D74">
              <w:rPr>
                <w:b/>
                <w:bCs/>
                <w:sz w:val="24"/>
                <w:szCs w:val="24"/>
              </w:rPr>
              <w:t>Source</w:t>
            </w:r>
          </w:p>
        </w:tc>
        <w:tc>
          <w:tcPr>
            <w:tcW w:w="6519" w:type="dxa"/>
            <w:gridSpan w:val="2"/>
            <w:shd w:val="clear" w:color="auto" w:fill="FFFFFF" w:themeFill="background1"/>
          </w:tcPr>
          <w:p w14:paraId="59644F4D" w14:textId="77777777" w:rsidR="00D837D5" w:rsidRPr="00E13D74" w:rsidRDefault="00D837D5" w:rsidP="00C173D9">
            <w:pPr>
              <w:spacing w:before="120" w:after="120"/>
              <w:rPr>
                <w:sz w:val="24"/>
                <w:szCs w:val="24"/>
              </w:rPr>
            </w:pPr>
            <w:r>
              <w:rPr>
                <w:sz w:val="24"/>
                <w:szCs w:val="24"/>
              </w:rPr>
              <w:t>Newsweek</w:t>
            </w:r>
            <w:r w:rsidRPr="00E13D74">
              <w:rPr>
                <w:sz w:val="24"/>
                <w:szCs w:val="24"/>
              </w:rPr>
              <w:t xml:space="preserve"> (</w:t>
            </w:r>
            <w:hyperlink r:id="rId14" w:history="1">
              <w:r w:rsidRPr="00E13D74">
                <w:rPr>
                  <w:rStyle w:val="Hyperlink"/>
                  <w:sz w:val="24"/>
                  <w:szCs w:val="24"/>
                </w:rPr>
                <w:t>link</w:t>
              </w:r>
            </w:hyperlink>
            <w:r w:rsidRPr="00E13D74">
              <w:rPr>
                <w:sz w:val="24"/>
                <w:szCs w:val="24"/>
              </w:rPr>
              <w:t>)</w:t>
            </w:r>
          </w:p>
        </w:tc>
      </w:tr>
    </w:tbl>
    <w:p w14:paraId="65470514" w14:textId="77777777" w:rsidR="00D837D5" w:rsidRPr="00211F99" w:rsidRDefault="00D837D5" w:rsidP="00E13D74"/>
    <w:sectPr w:rsidR="00D837D5" w:rsidRPr="00211F99" w:rsidSect="009B0303">
      <w:footerReference w:type="default" r:id="rId15"/>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2C47F" w14:textId="77777777" w:rsidR="005A2D02" w:rsidRDefault="005A2D02" w:rsidP="00C71558">
      <w:r>
        <w:separator/>
      </w:r>
    </w:p>
  </w:endnote>
  <w:endnote w:type="continuationSeparator" w:id="0">
    <w:p w14:paraId="6572C480" w14:textId="77777777" w:rsidR="005A2D02" w:rsidRDefault="005A2D02"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70722" w14:textId="10A9BA3E" w:rsidR="00E13D74" w:rsidRPr="00E13D74" w:rsidRDefault="00E13D74" w:rsidP="00E13D74">
    <w:pPr>
      <w:pStyle w:val="Footer"/>
      <w:jc w:val="right"/>
      <w:rPr>
        <w:b/>
        <w:bCs/>
        <w:i/>
        <w:iCs/>
      </w:rPr>
    </w:pPr>
    <w:r w:rsidRPr="00E13D74">
      <w:rPr>
        <w:b/>
        <w:bCs/>
        <w:i/>
        <w:iCs/>
      </w:rPr>
      <w:t>Alexandria Ocasio-Cortez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2C47D" w14:textId="77777777" w:rsidR="005A2D02" w:rsidRDefault="005A2D02" w:rsidP="00C71558">
      <w:r>
        <w:separator/>
      </w:r>
    </w:p>
  </w:footnote>
  <w:footnote w:type="continuationSeparator" w:id="0">
    <w:p w14:paraId="6572C47E" w14:textId="77777777" w:rsidR="005A2D02" w:rsidRDefault="005A2D02"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4F"/>
    <w:rsid w:val="00002912"/>
    <w:rsid w:val="000052D7"/>
    <w:rsid w:val="000129AD"/>
    <w:rsid w:val="00012EDD"/>
    <w:rsid w:val="00021CAC"/>
    <w:rsid w:val="00024B87"/>
    <w:rsid w:val="00040F4C"/>
    <w:rsid w:val="0004117C"/>
    <w:rsid w:val="00042476"/>
    <w:rsid w:val="000535B8"/>
    <w:rsid w:val="00063B63"/>
    <w:rsid w:val="00066094"/>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5428C"/>
    <w:rsid w:val="00180117"/>
    <w:rsid w:val="001918EF"/>
    <w:rsid w:val="00195B5B"/>
    <w:rsid w:val="001B1167"/>
    <w:rsid w:val="001B5D8E"/>
    <w:rsid w:val="001C22F5"/>
    <w:rsid w:val="001D479A"/>
    <w:rsid w:val="001F335F"/>
    <w:rsid w:val="00201F2B"/>
    <w:rsid w:val="0020324C"/>
    <w:rsid w:val="00205D6C"/>
    <w:rsid w:val="002118DF"/>
    <w:rsid w:val="00211F99"/>
    <w:rsid w:val="00222C91"/>
    <w:rsid w:val="00230C4F"/>
    <w:rsid w:val="002324B4"/>
    <w:rsid w:val="00243BD6"/>
    <w:rsid w:val="0024421E"/>
    <w:rsid w:val="00244A7A"/>
    <w:rsid w:val="002646B3"/>
    <w:rsid w:val="00270A99"/>
    <w:rsid w:val="00272E20"/>
    <w:rsid w:val="002734ED"/>
    <w:rsid w:val="00285029"/>
    <w:rsid w:val="002B08E9"/>
    <w:rsid w:val="002B0D25"/>
    <w:rsid w:val="002C0F02"/>
    <w:rsid w:val="002D5120"/>
    <w:rsid w:val="002D589D"/>
    <w:rsid w:val="002E19C9"/>
    <w:rsid w:val="002E2694"/>
    <w:rsid w:val="002E6F94"/>
    <w:rsid w:val="003203C7"/>
    <w:rsid w:val="00320CE4"/>
    <w:rsid w:val="00327830"/>
    <w:rsid w:val="00334C68"/>
    <w:rsid w:val="00340798"/>
    <w:rsid w:val="00346AE6"/>
    <w:rsid w:val="003504AA"/>
    <w:rsid w:val="00351509"/>
    <w:rsid w:val="003534B0"/>
    <w:rsid w:val="00355B4D"/>
    <w:rsid w:val="00356DAB"/>
    <w:rsid w:val="00377B30"/>
    <w:rsid w:val="003830F9"/>
    <w:rsid w:val="003A122D"/>
    <w:rsid w:val="003B110C"/>
    <w:rsid w:val="003B2BFF"/>
    <w:rsid w:val="003C0D82"/>
    <w:rsid w:val="003D00CC"/>
    <w:rsid w:val="003D3892"/>
    <w:rsid w:val="003E7AAC"/>
    <w:rsid w:val="003F0F6D"/>
    <w:rsid w:val="003F11DE"/>
    <w:rsid w:val="004106AA"/>
    <w:rsid w:val="00411515"/>
    <w:rsid w:val="0041369D"/>
    <w:rsid w:val="00414D65"/>
    <w:rsid w:val="00426D3B"/>
    <w:rsid w:val="00432834"/>
    <w:rsid w:val="00445D04"/>
    <w:rsid w:val="00461B30"/>
    <w:rsid w:val="00464B79"/>
    <w:rsid w:val="00483D4B"/>
    <w:rsid w:val="004842FA"/>
    <w:rsid w:val="00492C32"/>
    <w:rsid w:val="004A7CB9"/>
    <w:rsid w:val="004B0F34"/>
    <w:rsid w:val="004C750E"/>
    <w:rsid w:val="004F2592"/>
    <w:rsid w:val="0050050D"/>
    <w:rsid w:val="0050489A"/>
    <w:rsid w:val="00514883"/>
    <w:rsid w:val="00522C34"/>
    <w:rsid w:val="00536773"/>
    <w:rsid w:val="00541C48"/>
    <w:rsid w:val="00543EF7"/>
    <w:rsid w:val="00577E94"/>
    <w:rsid w:val="005833D8"/>
    <w:rsid w:val="005A2D02"/>
    <w:rsid w:val="005A5A63"/>
    <w:rsid w:val="005C361D"/>
    <w:rsid w:val="005D0F6D"/>
    <w:rsid w:val="005E1ECD"/>
    <w:rsid w:val="00604572"/>
    <w:rsid w:val="006107E7"/>
    <w:rsid w:val="00611709"/>
    <w:rsid w:val="00617F28"/>
    <w:rsid w:val="00640B04"/>
    <w:rsid w:val="00665156"/>
    <w:rsid w:val="00672E5B"/>
    <w:rsid w:val="006802B1"/>
    <w:rsid w:val="0069699E"/>
    <w:rsid w:val="006A3824"/>
    <w:rsid w:val="006B0E81"/>
    <w:rsid w:val="006C643E"/>
    <w:rsid w:val="006D3121"/>
    <w:rsid w:val="006E61D6"/>
    <w:rsid w:val="006E745B"/>
    <w:rsid w:val="006F19DF"/>
    <w:rsid w:val="006F5985"/>
    <w:rsid w:val="00707291"/>
    <w:rsid w:val="00711695"/>
    <w:rsid w:val="007150CA"/>
    <w:rsid w:val="00730F07"/>
    <w:rsid w:val="00755DD2"/>
    <w:rsid w:val="00772562"/>
    <w:rsid w:val="00783B9B"/>
    <w:rsid w:val="007871F8"/>
    <w:rsid w:val="00794CAD"/>
    <w:rsid w:val="0079507F"/>
    <w:rsid w:val="007A1B8E"/>
    <w:rsid w:val="007A3CA0"/>
    <w:rsid w:val="007A7A94"/>
    <w:rsid w:val="007B187C"/>
    <w:rsid w:val="007B1D3B"/>
    <w:rsid w:val="007B69CE"/>
    <w:rsid w:val="007D13AE"/>
    <w:rsid w:val="007D3363"/>
    <w:rsid w:val="007D4893"/>
    <w:rsid w:val="007D5C52"/>
    <w:rsid w:val="007E1586"/>
    <w:rsid w:val="007F4638"/>
    <w:rsid w:val="008035CD"/>
    <w:rsid w:val="00805D7A"/>
    <w:rsid w:val="00806616"/>
    <w:rsid w:val="00814C8D"/>
    <w:rsid w:val="0082552C"/>
    <w:rsid w:val="008262D4"/>
    <w:rsid w:val="00827BC8"/>
    <w:rsid w:val="00835719"/>
    <w:rsid w:val="0083718D"/>
    <w:rsid w:val="008410E1"/>
    <w:rsid w:val="00845C67"/>
    <w:rsid w:val="008464F7"/>
    <w:rsid w:val="00846B51"/>
    <w:rsid w:val="00853532"/>
    <w:rsid w:val="00857D38"/>
    <w:rsid w:val="008764EE"/>
    <w:rsid w:val="00887C0B"/>
    <w:rsid w:val="008962B4"/>
    <w:rsid w:val="008C6C9F"/>
    <w:rsid w:val="008E3302"/>
    <w:rsid w:val="008E7930"/>
    <w:rsid w:val="008F2A02"/>
    <w:rsid w:val="008F2E9B"/>
    <w:rsid w:val="008F5E88"/>
    <w:rsid w:val="0091156B"/>
    <w:rsid w:val="00916D1A"/>
    <w:rsid w:val="00921613"/>
    <w:rsid w:val="00926EC5"/>
    <w:rsid w:val="00927E0D"/>
    <w:rsid w:val="009370EF"/>
    <w:rsid w:val="00941ABD"/>
    <w:rsid w:val="009543F1"/>
    <w:rsid w:val="00973C9C"/>
    <w:rsid w:val="009945BE"/>
    <w:rsid w:val="0099723C"/>
    <w:rsid w:val="009A0E74"/>
    <w:rsid w:val="009B0303"/>
    <w:rsid w:val="009D76BD"/>
    <w:rsid w:val="009E40C9"/>
    <w:rsid w:val="009F531A"/>
    <w:rsid w:val="00A02AFE"/>
    <w:rsid w:val="00A205A7"/>
    <w:rsid w:val="00A25D7C"/>
    <w:rsid w:val="00A302F1"/>
    <w:rsid w:val="00A33C85"/>
    <w:rsid w:val="00A34400"/>
    <w:rsid w:val="00A34AE2"/>
    <w:rsid w:val="00A45B2E"/>
    <w:rsid w:val="00A54362"/>
    <w:rsid w:val="00A7266B"/>
    <w:rsid w:val="00A77536"/>
    <w:rsid w:val="00A82E49"/>
    <w:rsid w:val="00A865E0"/>
    <w:rsid w:val="00AB18E5"/>
    <w:rsid w:val="00AB72E7"/>
    <w:rsid w:val="00AC0B41"/>
    <w:rsid w:val="00AC1A26"/>
    <w:rsid w:val="00AE20D7"/>
    <w:rsid w:val="00AE32A1"/>
    <w:rsid w:val="00AE6E6A"/>
    <w:rsid w:val="00B31F43"/>
    <w:rsid w:val="00B31F77"/>
    <w:rsid w:val="00B500D9"/>
    <w:rsid w:val="00B56240"/>
    <w:rsid w:val="00B669C8"/>
    <w:rsid w:val="00B82E12"/>
    <w:rsid w:val="00B87C70"/>
    <w:rsid w:val="00B92495"/>
    <w:rsid w:val="00B93999"/>
    <w:rsid w:val="00BA2A05"/>
    <w:rsid w:val="00BA7A93"/>
    <w:rsid w:val="00BC2FCD"/>
    <w:rsid w:val="00BC3B7D"/>
    <w:rsid w:val="00C01596"/>
    <w:rsid w:val="00C01A74"/>
    <w:rsid w:val="00C075B5"/>
    <w:rsid w:val="00C12B63"/>
    <w:rsid w:val="00C1499E"/>
    <w:rsid w:val="00C14CF8"/>
    <w:rsid w:val="00C24E89"/>
    <w:rsid w:val="00C6197F"/>
    <w:rsid w:val="00C71558"/>
    <w:rsid w:val="00C8112E"/>
    <w:rsid w:val="00C84001"/>
    <w:rsid w:val="00C92B5A"/>
    <w:rsid w:val="00CB00CA"/>
    <w:rsid w:val="00CB2796"/>
    <w:rsid w:val="00CB29D6"/>
    <w:rsid w:val="00CB320D"/>
    <w:rsid w:val="00CB6A69"/>
    <w:rsid w:val="00CB6E56"/>
    <w:rsid w:val="00CC2762"/>
    <w:rsid w:val="00CE31A6"/>
    <w:rsid w:val="00CF339D"/>
    <w:rsid w:val="00CF688D"/>
    <w:rsid w:val="00D16DD2"/>
    <w:rsid w:val="00D35AAC"/>
    <w:rsid w:val="00D44C82"/>
    <w:rsid w:val="00D5218E"/>
    <w:rsid w:val="00D527B3"/>
    <w:rsid w:val="00D62941"/>
    <w:rsid w:val="00D83653"/>
    <w:rsid w:val="00D837D5"/>
    <w:rsid w:val="00D84D80"/>
    <w:rsid w:val="00D927A2"/>
    <w:rsid w:val="00DA030D"/>
    <w:rsid w:val="00DA1DEE"/>
    <w:rsid w:val="00DA7D60"/>
    <w:rsid w:val="00DB0330"/>
    <w:rsid w:val="00DB1200"/>
    <w:rsid w:val="00DD5EDF"/>
    <w:rsid w:val="00DF2193"/>
    <w:rsid w:val="00DF41A4"/>
    <w:rsid w:val="00DF4A10"/>
    <w:rsid w:val="00E00FC7"/>
    <w:rsid w:val="00E03A48"/>
    <w:rsid w:val="00E11878"/>
    <w:rsid w:val="00E13D74"/>
    <w:rsid w:val="00E14C71"/>
    <w:rsid w:val="00E16D80"/>
    <w:rsid w:val="00E4287B"/>
    <w:rsid w:val="00E629E8"/>
    <w:rsid w:val="00E678F7"/>
    <w:rsid w:val="00E73D81"/>
    <w:rsid w:val="00E74CC9"/>
    <w:rsid w:val="00E840AC"/>
    <w:rsid w:val="00EA7132"/>
    <w:rsid w:val="00EA7712"/>
    <w:rsid w:val="00EC2C42"/>
    <w:rsid w:val="00ED464F"/>
    <w:rsid w:val="00ED7BC8"/>
    <w:rsid w:val="00EE0E0B"/>
    <w:rsid w:val="00EF0BEF"/>
    <w:rsid w:val="00F0463A"/>
    <w:rsid w:val="00F05913"/>
    <w:rsid w:val="00F0745A"/>
    <w:rsid w:val="00F1256F"/>
    <w:rsid w:val="00F21EC1"/>
    <w:rsid w:val="00F314AA"/>
    <w:rsid w:val="00F32638"/>
    <w:rsid w:val="00F55E37"/>
    <w:rsid w:val="00F629E6"/>
    <w:rsid w:val="00F67F8A"/>
    <w:rsid w:val="00F7487C"/>
    <w:rsid w:val="00F82766"/>
    <w:rsid w:val="00FC18C0"/>
    <w:rsid w:val="00FC3D2E"/>
    <w:rsid w:val="00FC6807"/>
    <w:rsid w:val="00FD552F"/>
    <w:rsid w:val="00FF0287"/>
    <w:rsid w:val="00FF17D4"/>
    <w:rsid w:val="00FF4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72C3FF"/>
  <w15:docId w15:val="{4E41B66D-00F3-48F3-B455-A1C4CEB1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26CBEC"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paragraph" w:styleId="NormalWeb">
    <w:name w:val="Normal (Web)"/>
    <w:basedOn w:val="Normal"/>
    <w:uiPriority w:val="99"/>
    <w:unhideWhenUsed/>
    <w:rsid w:val="00EE0E0B"/>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DefaultParagraphFont"/>
    <w:rsid w:val="00EE0E0B"/>
  </w:style>
  <w:style w:type="character" w:customStyle="1" w:styleId="bodycontents">
    <w:name w:val="bodycontents"/>
    <w:basedOn w:val="DefaultParagraphFont"/>
    <w:rsid w:val="00541C48"/>
  </w:style>
  <w:style w:type="character" w:styleId="FollowedHyperlink">
    <w:name w:val="FollowedHyperlink"/>
    <w:basedOn w:val="DefaultParagraphFont"/>
    <w:uiPriority w:val="99"/>
    <w:semiHidden/>
    <w:unhideWhenUsed/>
    <w:rsid w:val="00AC1A26"/>
    <w:rPr>
      <w:color w:val="598C8C" w:themeColor="followedHyperlink"/>
      <w:u w:val="single"/>
    </w:rPr>
  </w:style>
  <w:style w:type="character" w:styleId="CommentReference">
    <w:name w:val="annotation reference"/>
    <w:basedOn w:val="DefaultParagraphFont"/>
    <w:uiPriority w:val="99"/>
    <w:semiHidden/>
    <w:unhideWhenUsed/>
    <w:rsid w:val="00E13D74"/>
    <w:rPr>
      <w:sz w:val="16"/>
      <w:szCs w:val="16"/>
    </w:rPr>
  </w:style>
  <w:style w:type="paragraph" w:styleId="CommentText">
    <w:name w:val="annotation text"/>
    <w:basedOn w:val="Normal"/>
    <w:link w:val="CommentTextChar"/>
    <w:uiPriority w:val="99"/>
    <w:semiHidden/>
    <w:unhideWhenUsed/>
    <w:rsid w:val="00E13D74"/>
    <w:rPr>
      <w:sz w:val="20"/>
      <w:szCs w:val="20"/>
    </w:rPr>
  </w:style>
  <w:style w:type="character" w:customStyle="1" w:styleId="CommentTextChar">
    <w:name w:val="Comment Text Char"/>
    <w:basedOn w:val="DefaultParagraphFont"/>
    <w:link w:val="CommentText"/>
    <w:uiPriority w:val="99"/>
    <w:semiHidden/>
    <w:rsid w:val="00E13D74"/>
    <w:rPr>
      <w:sz w:val="20"/>
      <w:szCs w:val="20"/>
    </w:rPr>
  </w:style>
  <w:style w:type="paragraph" w:styleId="CommentSubject">
    <w:name w:val="annotation subject"/>
    <w:basedOn w:val="CommentText"/>
    <w:next w:val="CommentText"/>
    <w:link w:val="CommentSubjectChar"/>
    <w:uiPriority w:val="99"/>
    <w:semiHidden/>
    <w:unhideWhenUsed/>
    <w:rsid w:val="00E13D74"/>
    <w:rPr>
      <w:b/>
      <w:bCs/>
    </w:rPr>
  </w:style>
  <w:style w:type="character" w:customStyle="1" w:styleId="CommentSubjectChar">
    <w:name w:val="Comment Subject Char"/>
    <w:basedOn w:val="CommentTextChar"/>
    <w:link w:val="CommentSubject"/>
    <w:uiPriority w:val="99"/>
    <w:semiHidden/>
    <w:rsid w:val="00E13D74"/>
    <w:rPr>
      <w:b/>
      <w:bCs/>
      <w:sz w:val="20"/>
      <w:szCs w:val="20"/>
    </w:rPr>
  </w:style>
  <w:style w:type="character" w:styleId="UnresolvedMention">
    <w:name w:val="Unresolved Mention"/>
    <w:basedOn w:val="DefaultParagraphFont"/>
    <w:uiPriority w:val="99"/>
    <w:semiHidden/>
    <w:unhideWhenUsed/>
    <w:rsid w:val="00E13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3508">
      <w:bodyDiv w:val="1"/>
      <w:marLeft w:val="0"/>
      <w:marRight w:val="0"/>
      <w:marTop w:val="0"/>
      <w:marBottom w:val="0"/>
      <w:divBdr>
        <w:top w:val="none" w:sz="0" w:space="0" w:color="auto"/>
        <w:left w:val="none" w:sz="0" w:space="0" w:color="auto"/>
        <w:bottom w:val="none" w:sz="0" w:space="0" w:color="auto"/>
        <w:right w:val="none" w:sz="0" w:space="0" w:color="auto"/>
      </w:divBdr>
    </w:div>
    <w:div w:id="292440964">
      <w:bodyDiv w:val="1"/>
      <w:marLeft w:val="0"/>
      <w:marRight w:val="0"/>
      <w:marTop w:val="0"/>
      <w:marBottom w:val="0"/>
      <w:divBdr>
        <w:top w:val="none" w:sz="0" w:space="0" w:color="auto"/>
        <w:left w:val="none" w:sz="0" w:space="0" w:color="auto"/>
        <w:bottom w:val="none" w:sz="0" w:space="0" w:color="auto"/>
        <w:right w:val="none" w:sz="0" w:space="0" w:color="auto"/>
      </w:divBdr>
    </w:div>
    <w:div w:id="739327445">
      <w:bodyDiv w:val="1"/>
      <w:marLeft w:val="0"/>
      <w:marRight w:val="0"/>
      <w:marTop w:val="0"/>
      <w:marBottom w:val="0"/>
      <w:divBdr>
        <w:top w:val="none" w:sz="0" w:space="0" w:color="auto"/>
        <w:left w:val="none" w:sz="0" w:space="0" w:color="auto"/>
        <w:bottom w:val="none" w:sz="0" w:space="0" w:color="auto"/>
        <w:right w:val="none" w:sz="0" w:space="0" w:color="auto"/>
      </w:divBdr>
    </w:div>
    <w:div w:id="832183698">
      <w:bodyDiv w:val="1"/>
      <w:marLeft w:val="0"/>
      <w:marRight w:val="0"/>
      <w:marTop w:val="0"/>
      <w:marBottom w:val="0"/>
      <w:divBdr>
        <w:top w:val="none" w:sz="0" w:space="0" w:color="auto"/>
        <w:left w:val="none" w:sz="0" w:space="0" w:color="auto"/>
        <w:bottom w:val="none" w:sz="0" w:space="0" w:color="auto"/>
        <w:right w:val="none" w:sz="0" w:space="0" w:color="auto"/>
      </w:divBdr>
      <w:divsChild>
        <w:div w:id="727648655">
          <w:marLeft w:val="0"/>
          <w:marRight w:val="0"/>
          <w:marTop w:val="0"/>
          <w:marBottom w:val="0"/>
          <w:divBdr>
            <w:top w:val="none" w:sz="0" w:space="0" w:color="auto"/>
            <w:left w:val="none" w:sz="0" w:space="0" w:color="auto"/>
            <w:bottom w:val="none" w:sz="0" w:space="0" w:color="auto"/>
            <w:right w:val="none" w:sz="0" w:space="0" w:color="auto"/>
          </w:divBdr>
          <w:divsChild>
            <w:div w:id="168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603">
      <w:bodyDiv w:val="1"/>
      <w:marLeft w:val="0"/>
      <w:marRight w:val="0"/>
      <w:marTop w:val="0"/>
      <w:marBottom w:val="0"/>
      <w:divBdr>
        <w:top w:val="none" w:sz="0" w:space="0" w:color="auto"/>
        <w:left w:val="none" w:sz="0" w:space="0" w:color="auto"/>
        <w:bottom w:val="none" w:sz="0" w:space="0" w:color="auto"/>
        <w:right w:val="none" w:sz="0" w:space="0" w:color="auto"/>
      </w:divBdr>
      <w:divsChild>
        <w:div w:id="1087650071">
          <w:marLeft w:val="0"/>
          <w:marRight w:val="0"/>
          <w:marTop w:val="0"/>
          <w:marBottom w:val="0"/>
          <w:divBdr>
            <w:top w:val="none" w:sz="0" w:space="0" w:color="auto"/>
            <w:left w:val="none" w:sz="0" w:space="0" w:color="auto"/>
            <w:bottom w:val="none" w:sz="0" w:space="0" w:color="auto"/>
            <w:right w:val="none" w:sz="0" w:space="0" w:color="auto"/>
          </w:divBdr>
          <w:divsChild>
            <w:div w:id="1761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913">
      <w:bodyDiv w:val="1"/>
      <w:marLeft w:val="0"/>
      <w:marRight w:val="0"/>
      <w:marTop w:val="0"/>
      <w:marBottom w:val="0"/>
      <w:divBdr>
        <w:top w:val="none" w:sz="0" w:space="0" w:color="auto"/>
        <w:left w:val="none" w:sz="0" w:space="0" w:color="auto"/>
        <w:bottom w:val="none" w:sz="0" w:space="0" w:color="auto"/>
        <w:right w:val="none" w:sz="0" w:space="0" w:color="auto"/>
      </w:divBdr>
    </w:div>
    <w:div w:id="1062868988">
      <w:bodyDiv w:val="1"/>
      <w:marLeft w:val="0"/>
      <w:marRight w:val="0"/>
      <w:marTop w:val="0"/>
      <w:marBottom w:val="0"/>
      <w:divBdr>
        <w:top w:val="none" w:sz="0" w:space="0" w:color="auto"/>
        <w:left w:val="none" w:sz="0" w:space="0" w:color="auto"/>
        <w:bottom w:val="none" w:sz="0" w:space="0" w:color="auto"/>
        <w:right w:val="none" w:sz="0" w:space="0" w:color="auto"/>
      </w:divBdr>
    </w:div>
    <w:div w:id="1222449364">
      <w:bodyDiv w:val="1"/>
      <w:marLeft w:val="0"/>
      <w:marRight w:val="0"/>
      <w:marTop w:val="0"/>
      <w:marBottom w:val="0"/>
      <w:divBdr>
        <w:top w:val="none" w:sz="0" w:space="0" w:color="auto"/>
        <w:left w:val="none" w:sz="0" w:space="0" w:color="auto"/>
        <w:bottom w:val="none" w:sz="0" w:space="0" w:color="auto"/>
        <w:right w:val="none" w:sz="0" w:space="0" w:color="auto"/>
      </w:divBdr>
    </w:div>
    <w:div w:id="1242791120">
      <w:bodyDiv w:val="1"/>
      <w:marLeft w:val="0"/>
      <w:marRight w:val="0"/>
      <w:marTop w:val="0"/>
      <w:marBottom w:val="0"/>
      <w:divBdr>
        <w:top w:val="none" w:sz="0" w:space="0" w:color="auto"/>
        <w:left w:val="none" w:sz="0" w:space="0" w:color="auto"/>
        <w:bottom w:val="none" w:sz="0" w:space="0" w:color="auto"/>
        <w:right w:val="none" w:sz="0" w:space="0" w:color="auto"/>
      </w:divBdr>
      <w:divsChild>
        <w:div w:id="817961778">
          <w:marLeft w:val="0"/>
          <w:marRight w:val="0"/>
          <w:marTop w:val="0"/>
          <w:marBottom w:val="0"/>
          <w:divBdr>
            <w:top w:val="none" w:sz="0" w:space="0" w:color="auto"/>
            <w:left w:val="none" w:sz="0" w:space="0" w:color="auto"/>
            <w:bottom w:val="none" w:sz="0" w:space="0" w:color="auto"/>
            <w:right w:val="none" w:sz="0" w:space="0" w:color="auto"/>
          </w:divBdr>
          <w:divsChild>
            <w:div w:id="2094743518">
              <w:marLeft w:val="0"/>
              <w:marRight w:val="0"/>
              <w:marTop w:val="0"/>
              <w:marBottom w:val="0"/>
              <w:divBdr>
                <w:top w:val="none" w:sz="0" w:space="0" w:color="auto"/>
                <w:left w:val="none" w:sz="0" w:space="0" w:color="auto"/>
                <w:bottom w:val="none" w:sz="0" w:space="0" w:color="auto"/>
                <w:right w:val="none" w:sz="0" w:space="0" w:color="auto"/>
              </w:divBdr>
              <w:divsChild>
                <w:div w:id="365251319">
                  <w:marLeft w:val="0"/>
                  <w:marRight w:val="0"/>
                  <w:marTop w:val="0"/>
                  <w:marBottom w:val="0"/>
                  <w:divBdr>
                    <w:top w:val="none" w:sz="0" w:space="0" w:color="auto"/>
                    <w:left w:val="none" w:sz="0" w:space="0" w:color="auto"/>
                    <w:bottom w:val="none" w:sz="0" w:space="0" w:color="auto"/>
                    <w:right w:val="none" w:sz="0" w:space="0" w:color="auto"/>
                  </w:divBdr>
                  <w:divsChild>
                    <w:div w:id="1927499101">
                      <w:marLeft w:val="0"/>
                      <w:marRight w:val="0"/>
                      <w:marTop w:val="0"/>
                      <w:marBottom w:val="0"/>
                      <w:divBdr>
                        <w:top w:val="none" w:sz="0" w:space="0" w:color="auto"/>
                        <w:left w:val="none" w:sz="0" w:space="0" w:color="auto"/>
                        <w:bottom w:val="none" w:sz="0" w:space="0" w:color="auto"/>
                        <w:right w:val="none" w:sz="0" w:space="0" w:color="auto"/>
                      </w:divBdr>
                      <w:divsChild>
                        <w:div w:id="16917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4085">
      <w:bodyDiv w:val="1"/>
      <w:marLeft w:val="0"/>
      <w:marRight w:val="0"/>
      <w:marTop w:val="0"/>
      <w:marBottom w:val="0"/>
      <w:divBdr>
        <w:top w:val="none" w:sz="0" w:space="0" w:color="auto"/>
        <w:left w:val="none" w:sz="0" w:space="0" w:color="auto"/>
        <w:bottom w:val="none" w:sz="0" w:space="0" w:color="auto"/>
        <w:right w:val="none" w:sz="0" w:space="0" w:color="auto"/>
      </w:divBdr>
    </w:div>
    <w:div w:id="1355614906">
      <w:bodyDiv w:val="1"/>
      <w:marLeft w:val="0"/>
      <w:marRight w:val="0"/>
      <w:marTop w:val="0"/>
      <w:marBottom w:val="0"/>
      <w:divBdr>
        <w:top w:val="none" w:sz="0" w:space="0" w:color="auto"/>
        <w:left w:val="none" w:sz="0" w:space="0" w:color="auto"/>
        <w:bottom w:val="none" w:sz="0" w:space="0" w:color="auto"/>
        <w:right w:val="none" w:sz="0" w:space="0" w:color="auto"/>
      </w:divBdr>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3985">
      <w:bodyDiv w:val="1"/>
      <w:marLeft w:val="0"/>
      <w:marRight w:val="0"/>
      <w:marTop w:val="0"/>
      <w:marBottom w:val="0"/>
      <w:divBdr>
        <w:top w:val="none" w:sz="0" w:space="0" w:color="auto"/>
        <w:left w:val="none" w:sz="0" w:space="0" w:color="auto"/>
        <w:bottom w:val="none" w:sz="0" w:space="0" w:color="auto"/>
        <w:right w:val="none" w:sz="0" w:space="0" w:color="auto"/>
      </w:divBdr>
      <w:divsChild>
        <w:div w:id="825635309">
          <w:marLeft w:val="0"/>
          <w:marRight w:val="0"/>
          <w:marTop w:val="0"/>
          <w:marBottom w:val="0"/>
          <w:divBdr>
            <w:top w:val="none" w:sz="0" w:space="0" w:color="auto"/>
            <w:left w:val="none" w:sz="0" w:space="0" w:color="auto"/>
            <w:bottom w:val="none" w:sz="0" w:space="0" w:color="auto"/>
            <w:right w:val="none" w:sz="0" w:space="0" w:color="auto"/>
          </w:divBdr>
          <w:divsChild>
            <w:div w:id="2106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5197">
      <w:bodyDiv w:val="1"/>
      <w:marLeft w:val="0"/>
      <w:marRight w:val="0"/>
      <w:marTop w:val="0"/>
      <w:marBottom w:val="0"/>
      <w:divBdr>
        <w:top w:val="none" w:sz="0" w:space="0" w:color="auto"/>
        <w:left w:val="none" w:sz="0" w:space="0" w:color="auto"/>
        <w:bottom w:val="none" w:sz="0" w:space="0" w:color="auto"/>
        <w:right w:val="none" w:sz="0" w:space="0" w:color="auto"/>
      </w:divBdr>
    </w:div>
    <w:div w:id="1659459299">
      <w:bodyDiv w:val="1"/>
      <w:marLeft w:val="0"/>
      <w:marRight w:val="0"/>
      <w:marTop w:val="0"/>
      <w:marBottom w:val="0"/>
      <w:divBdr>
        <w:top w:val="none" w:sz="0" w:space="0" w:color="auto"/>
        <w:left w:val="none" w:sz="0" w:space="0" w:color="auto"/>
        <w:bottom w:val="none" w:sz="0" w:space="0" w:color="auto"/>
        <w:right w:val="none" w:sz="0" w:space="0" w:color="auto"/>
      </w:divBdr>
    </w:div>
    <w:div w:id="1769885788">
      <w:bodyDiv w:val="1"/>
      <w:marLeft w:val="0"/>
      <w:marRight w:val="0"/>
      <w:marTop w:val="0"/>
      <w:marBottom w:val="0"/>
      <w:divBdr>
        <w:top w:val="none" w:sz="0" w:space="0" w:color="auto"/>
        <w:left w:val="none" w:sz="0" w:space="0" w:color="auto"/>
        <w:bottom w:val="none" w:sz="0" w:space="0" w:color="auto"/>
        <w:right w:val="none" w:sz="0" w:space="0" w:color="auto"/>
      </w:divBdr>
    </w:div>
    <w:div w:id="183818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v.com/blog/transcripts/rep-alexandria-ocasio-cortez-floor-speech-about-yoho-remarks-july-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tSZcdMCHn2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3-QvoIfpx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snbc.com/transcripts/all-in/2019-03-29-msna1214456" TargetMode="External"/><Relationship Id="rId4" Type="http://schemas.openxmlformats.org/officeDocument/2006/relationships/settings" Target="settings.xml"/><Relationship Id="rId9" Type="http://schemas.openxmlformats.org/officeDocument/2006/relationships/hyperlink" Target="https://ocasio-cortez.house.gov/about/biography" TargetMode="External"/><Relationship Id="rId14" Type="http://schemas.openxmlformats.org/officeDocument/2006/relationships/hyperlink" Target="https://www.newsweek.com/full-transcript-alexandria-ocasio-cortezs-60-second-speech-dnc-1526025" TargetMode="External"/></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8DC2-7668-478F-A278-542E405C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Arran Stibbe</cp:lastModifiedBy>
  <cp:revision>7</cp:revision>
  <cp:lastPrinted>2015-05-19T15:07:00Z</cp:lastPrinted>
  <dcterms:created xsi:type="dcterms:W3CDTF">2021-02-13T10:24:00Z</dcterms:created>
  <dcterms:modified xsi:type="dcterms:W3CDTF">2021-02-23T10:32:00Z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